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76" w:rsidRDefault="00E56476" w:rsidP="00E56476">
      <w:pPr>
        <w:jc w:val="both"/>
        <w:rPr>
          <w:sz w:val="28"/>
          <w:szCs w:val="28"/>
        </w:rPr>
      </w:pPr>
    </w:p>
    <w:p w:rsidR="00D30435" w:rsidRDefault="00D30435" w:rsidP="00B13150">
      <w:pPr>
        <w:spacing w:after="0" w:line="240" w:lineRule="auto"/>
        <w:jc w:val="center"/>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ПАМЯТКА ДЛЯ РОДИТЕЛЕЙ</w:t>
      </w:r>
      <w:r w:rsidR="00393A1F" w:rsidRPr="00393A1F">
        <w:rPr>
          <w:rFonts w:ascii="Times New Roman" w:eastAsia="Times New Roman" w:hAnsi="Times New Roman" w:cs="Times New Roman"/>
          <w:b/>
          <w:sz w:val="24"/>
          <w:szCs w:val="24"/>
          <w:lang w:eastAsia="ru-RU"/>
        </w:rPr>
        <w:t xml:space="preserve">, </w:t>
      </w:r>
    </w:p>
    <w:p w:rsidR="00393A1F" w:rsidRPr="00393A1F" w:rsidRDefault="00393A1F" w:rsidP="00B13150">
      <w:pPr>
        <w:spacing w:after="0" w:line="240" w:lineRule="auto"/>
        <w:jc w:val="center"/>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отправляющи</w:t>
      </w:r>
      <w:r w:rsidR="00AA501C">
        <w:rPr>
          <w:rFonts w:ascii="Times New Roman" w:eastAsia="Times New Roman" w:hAnsi="Times New Roman" w:cs="Times New Roman"/>
          <w:b/>
          <w:sz w:val="24"/>
          <w:szCs w:val="24"/>
          <w:lang w:eastAsia="ru-RU"/>
        </w:rPr>
        <w:t>х детей в оздоровительный лагерь</w:t>
      </w:r>
    </w:p>
    <w:p w:rsidR="00AA501C" w:rsidRDefault="00AA501C" w:rsidP="00393A1F">
      <w:pPr>
        <w:spacing w:after="0" w:line="240" w:lineRule="auto"/>
        <w:ind w:firstLine="567"/>
        <w:jc w:val="center"/>
        <w:rPr>
          <w:rFonts w:ascii="Times New Roman" w:eastAsia="Times New Roman" w:hAnsi="Times New Roman" w:cs="Times New Roman"/>
          <w:sz w:val="24"/>
          <w:szCs w:val="24"/>
          <w:lang w:eastAsia="ru-RU"/>
        </w:rPr>
      </w:pPr>
    </w:p>
    <w:p w:rsidR="00393A1F" w:rsidRPr="00AA501C" w:rsidRDefault="00393A1F" w:rsidP="00393A1F">
      <w:pPr>
        <w:spacing w:after="0" w:line="240" w:lineRule="auto"/>
        <w:ind w:firstLine="567"/>
        <w:jc w:val="center"/>
        <w:rPr>
          <w:rFonts w:ascii="Times New Roman" w:eastAsia="Times New Roman" w:hAnsi="Times New Roman" w:cs="Times New Roman"/>
          <w:b/>
          <w:sz w:val="24"/>
          <w:szCs w:val="24"/>
          <w:lang w:eastAsia="ru-RU"/>
        </w:rPr>
      </w:pPr>
      <w:r w:rsidRPr="00AA501C">
        <w:rPr>
          <w:rFonts w:ascii="Times New Roman" w:eastAsia="Times New Roman" w:hAnsi="Times New Roman" w:cs="Times New Roman"/>
          <w:b/>
          <w:sz w:val="24"/>
          <w:szCs w:val="24"/>
          <w:lang w:eastAsia="ru-RU"/>
        </w:rPr>
        <w:t>Уважаемые родители!</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Детский оздоровительный лагерь</w:t>
      </w:r>
      <w:r w:rsidR="000F108B">
        <w:rPr>
          <w:rFonts w:ascii="Times New Roman" w:eastAsia="Times New Roman" w:hAnsi="Times New Roman" w:cs="Times New Roman"/>
          <w:sz w:val="24"/>
          <w:szCs w:val="24"/>
          <w:lang w:eastAsia="ru-RU"/>
        </w:rPr>
        <w:t xml:space="preserve"> </w:t>
      </w:r>
      <w:r w:rsidRPr="00393A1F">
        <w:rPr>
          <w:rFonts w:ascii="Times New Roman" w:eastAsia="Times New Roman" w:hAnsi="Times New Roman" w:cs="Times New Roman"/>
          <w:sz w:val="24"/>
          <w:szCs w:val="24"/>
          <w:lang w:eastAsia="ru-RU"/>
        </w:rPr>
        <w:t>- это место получения социального опыта, психологического и личностного развития ребенка, его самореализации в среде сверстников. В лагере дети учатся самостоятельности, поскольку оказываются в новой для себя среде, где нет родных и близких, в результате чего приходится самим принимать решения и нести за них ответственность. Кроме того, в условиях лагеря, где регулярно проводятся мероприятия, сопряженные с повышенными требованиями к соблюдению правил безопасности (пребывание на открытом солнце, купан</w:t>
      </w:r>
      <w:bookmarkStart w:id="0" w:name="_GoBack"/>
      <w:bookmarkEnd w:id="0"/>
      <w:r w:rsidRPr="00393A1F">
        <w:rPr>
          <w:rFonts w:ascii="Times New Roman" w:eastAsia="Times New Roman" w:hAnsi="Times New Roman" w:cs="Times New Roman"/>
          <w:sz w:val="24"/>
          <w:szCs w:val="24"/>
          <w:lang w:eastAsia="ru-RU"/>
        </w:rPr>
        <w:t>ие, спортивные и иные мероприятия), у детей тренируются навыки безопасного поведения.</w:t>
      </w:r>
    </w:p>
    <w:p w:rsidR="00AA501C" w:rsidRDefault="00AA501C" w:rsidP="00393A1F">
      <w:pPr>
        <w:spacing w:after="0" w:line="240" w:lineRule="auto"/>
        <w:ind w:firstLine="567"/>
        <w:jc w:val="both"/>
        <w:rPr>
          <w:rFonts w:ascii="Times New Roman" w:eastAsia="Times New Roman" w:hAnsi="Times New Roman" w:cs="Times New Roman"/>
          <w:sz w:val="24"/>
          <w:szCs w:val="24"/>
          <w:lang w:eastAsia="ru-RU"/>
        </w:rPr>
      </w:pPr>
    </w:p>
    <w:p w:rsidR="00393A1F" w:rsidRPr="00D30435" w:rsidRDefault="00393A1F" w:rsidP="00393A1F">
      <w:pPr>
        <w:spacing w:after="0" w:line="240" w:lineRule="auto"/>
        <w:ind w:firstLine="567"/>
        <w:jc w:val="both"/>
        <w:rPr>
          <w:rFonts w:ascii="Times New Roman" w:eastAsia="Times New Roman" w:hAnsi="Times New Roman" w:cs="Times New Roman"/>
          <w:b/>
          <w:sz w:val="24"/>
          <w:szCs w:val="24"/>
          <w:u w:val="single"/>
          <w:lang w:eastAsia="ru-RU"/>
        </w:rPr>
      </w:pPr>
      <w:r w:rsidRPr="00AA501C">
        <w:rPr>
          <w:rFonts w:ascii="Times New Roman" w:eastAsia="Times New Roman" w:hAnsi="Times New Roman" w:cs="Times New Roman"/>
          <w:b/>
          <w:sz w:val="24"/>
          <w:szCs w:val="24"/>
          <w:lang w:eastAsia="ru-RU"/>
        </w:rPr>
        <w:t xml:space="preserve">При заезде ребенка в загородный оздоровительный лагерь </w:t>
      </w:r>
      <w:r w:rsidRPr="00D30435">
        <w:rPr>
          <w:rFonts w:ascii="Times New Roman" w:eastAsia="Times New Roman" w:hAnsi="Times New Roman" w:cs="Times New Roman"/>
          <w:b/>
          <w:sz w:val="24"/>
          <w:szCs w:val="24"/>
          <w:u w:val="single"/>
          <w:lang w:eastAsia="ru-RU"/>
        </w:rPr>
        <w:t>необходимо иметь следующие документы:</w:t>
      </w:r>
    </w:p>
    <w:p w:rsidR="00AA501C"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p>
    <w:p w:rsidR="00393A1F"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r w:rsidR="00393A1F" w:rsidRPr="00393A1F">
        <w:rPr>
          <w:rFonts w:ascii="Times New Roman" w:eastAsia="Times New Roman" w:hAnsi="Times New Roman" w:cs="Times New Roman"/>
          <w:sz w:val="24"/>
          <w:szCs w:val="24"/>
          <w:lang w:eastAsia="ru-RU"/>
        </w:rPr>
        <w:t>серокопия свидетельства о рождении или паспорта;</w:t>
      </w:r>
    </w:p>
    <w:p w:rsidR="00AA501C"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Медицинская справка о состоянии здоровья ребенка, </w:t>
      </w:r>
      <w:r w:rsidR="00393A1F" w:rsidRPr="00393A1F">
        <w:rPr>
          <w:rFonts w:ascii="Times New Roman" w:eastAsia="Times New Roman" w:hAnsi="Times New Roman" w:cs="Times New Roman"/>
          <w:sz w:val="24"/>
          <w:szCs w:val="24"/>
          <w:lang w:eastAsia="ru-RU"/>
        </w:rPr>
        <w:t>отъезжающ</w:t>
      </w:r>
      <w:r>
        <w:rPr>
          <w:rFonts w:ascii="Times New Roman" w:eastAsia="Times New Roman" w:hAnsi="Times New Roman" w:cs="Times New Roman"/>
          <w:sz w:val="24"/>
          <w:szCs w:val="24"/>
          <w:lang w:eastAsia="ru-RU"/>
        </w:rPr>
        <w:t>его в лагерь</w:t>
      </w:r>
    </w:p>
    <w:p w:rsidR="00393A1F"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 № 079/у)</w:t>
      </w:r>
      <w:r w:rsidR="00393A1F" w:rsidRPr="00393A1F">
        <w:rPr>
          <w:rFonts w:ascii="Times New Roman" w:eastAsia="Times New Roman" w:hAnsi="Times New Roman" w:cs="Times New Roman"/>
          <w:sz w:val="24"/>
          <w:szCs w:val="24"/>
          <w:lang w:eastAsia="ru-RU"/>
        </w:rPr>
        <w:t>;</w:t>
      </w:r>
    </w:p>
    <w:p w:rsidR="00393A1F"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w:t>
      </w:r>
      <w:r w:rsidR="00393A1F" w:rsidRPr="00393A1F">
        <w:rPr>
          <w:rFonts w:ascii="Times New Roman" w:eastAsia="Times New Roman" w:hAnsi="Times New Roman" w:cs="Times New Roman"/>
          <w:sz w:val="24"/>
          <w:szCs w:val="24"/>
          <w:lang w:eastAsia="ru-RU"/>
        </w:rPr>
        <w:t>серокопия страхового полиса обязательного медицинского страхования;</w:t>
      </w:r>
    </w:p>
    <w:p w:rsidR="00393A1F"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w:t>
      </w:r>
      <w:r w:rsidR="00393A1F" w:rsidRPr="00393A1F">
        <w:rPr>
          <w:rFonts w:ascii="Times New Roman" w:eastAsia="Times New Roman" w:hAnsi="Times New Roman" w:cs="Times New Roman"/>
          <w:sz w:val="24"/>
          <w:szCs w:val="24"/>
          <w:lang w:eastAsia="ru-RU"/>
        </w:rPr>
        <w:t>езультаты анализов на яйца глист и энтеробиоз;</w:t>
      </w:r>
    </w:p>
    <w:p w:rsidR="00393A1F" w:rsidRPr="00393A1F"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w:t>
      </w:r>
      <w:r w:rsidR="00393A1F" w:rsidRPr="00393A1F">
        <w:rPr>
          <w:rFonts w:ascii="Times New Roman" w:eastAsia="Times New Roman" w:hAnsi="Times New Roman" w:cs="Times New Roman"/>
          <w:sz w:val="24"/>
          <w:szCs w:val="24"/>
          <w:lang w:eastAsia="ru-RU"/>
        </w:rPr>
        <w:t>правка о прививках (прививочный сертификат);</w:t>
      </w:r>
    </w:p>
    <w:p w:rsidR="00AA501C" w:rsidRDefault="00AA501C"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6.Заключение</w:t>
      </w:r>
      <w:r w:rsidR="00393A1F" w:rsidRPr="00393A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 отсутствии медицинских противопоказаний для пребывания в загородном лагере и отсутствии контакта с больными инфекционными заболеваниями;</w:t>
      </w:r>
    </w:p>
    <w:p w:rsidR="00B43ED1" w:rsidRDefault="00AA501C" w:rsidP="00AA50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С</w:t>
      </w:r>
      <w:r w:rsidR="00B43ED1">
        <w:rPr>
          <w:rFonts w:ascii="Times New Roman" w:eastAsia="Times New Roman" w:hAnsi="Times New Roman" w:cs="Times New Roman"/>
          <w:sz w:val="24"/>
          <w:szCs w:val="24"/>
          <w:lang w:eastAsia="ru-RU"/>
        </w:rPr>
        <w:t>огласие на медицинское вмешательство</w:t>
      </w:r>
      <w:r w:rsidR="00E53BBE">
        <w:rPr>
          <w:rFonts w:ascii="Times New Roman" w:eastAsia="Times New Roman" w:hAnsi="Times New Roman" w:cs="Times New Roman"/>
          <w:sz w:val="24"/>
          <w:szCs w:val="24"/>
          <w:lang w:eastAsia="ru-RU"/>
        </w:rPr>
        <w:t>;</w:t>
      </w:r>
    </w:p>
    <w:p w:rsidR="00E53BBE" w:rsidRDefault="00E53BBE" w:rsidP="00AA50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Обязательное наличие прививки или страховки от клещевого энцефалита.</w:t>
      </w:r>
    </w:p>
    <w:p w:rsidR="00E53BBE" w:rsidRPr="00393A1F" w:rsidRDefault="00E53BBE" w:rsidP="00AA501C">
      <w:pPr>
        <w:spacing w:after="0" w:line="240" w:lineRule="auto"/>
        <w:jc w:val="both"/>
        <w:rPr>
          <w:rFonts w:ascii="Times New Roman" w:eastAsia="Times New Roman" w:hAnsi="Times New Roman" w:cs="Times New Roman"/>
          <w:sz w:val="24"/>
          <w:szCs w:val="24"/>
          <w:lang w:eastAsia="ru-RU"/>
        </w:rPr>
      </w:pP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E53BBE">
        <w:rPr>
          <w:rFonts w:ascii="Times New Roman" w:eastAsia="Times New Roman" w:hAnsi="Times New Roman" w:cs="Times New Roman"/>
          <w:b/>
          <w:sz w:val="24"/>
          <w:szCs w:val="24"/>
          <w:lang w:eastAsia="ru-RU"/>
        </w:rPr>
        <w:t>Что необходимо взять ребенку в лагерь?</w:t>
      </w:r>
      <w:r w:rsidRPr="00393A1F">
        <w:rPr>
          <w:rFonts w:ascii="Times New Roman" w:eastAsia="Times New Roman" w:hAnsi="Times New Roman" w:cs="Times New Roman"/>
          <w:sz w:val="24"/>
          <w:szCs w:val="24"/>
          <w:lang w:eastAsia="ru-RU"/>
        </w:rPr>
        <w:t xml:space="preserve"> Главное, это хорошее настроение, а также все то, без чего невозможно обойтись мальчику или девочке в лагере в течение смены:</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w:t>
      </w:r>
      <w:r w:rsidR="00393A1F" w:rsidRPr="00393A1F">
        <w:rPr>
          <w:rFonts w:ascii="Times New Roman" w:eastAsia="Times New Roman" w:hAnsi="Times New Roman" w:cs="Times New Roman"/>
          <w:sz w:val="24"/>
          <w:szCs w:val="24"/>
          <w:lang w:eastAsia="ru-RU"/>
        </w:rPr>
        <w:t>россовки, спортивная одежда</w:t>
      </w:r>
      <w:r>
        <w:rPr>
          <w:rFonts w:ascii="Times New Roman" w:eastAsia="Times New Roman" w:hAnsi="Times New Roman" w:cs="Times New Roman"/>
          <w:sz w:val="24"/>
          <w:szCs w:val="24"/>
          <w:lang w:eastAsia="ru-RU"/>
        </w:rPr>
        <w:t>;</w:t>
      </w:r>
      <w:r w:rsidR="00393A1F" w:rsidRPr="00393A1F">
        <w:rPr>
          <w:rFonts w:ascii="Times New Roman" w:eastAsia="Times New Roman" w:hAnsi="Times New Roman" w:cs="Times New Roman"/>
          <w:sz w:val="24"/>
          <w:szCs w:val="24"/>
          <w:lang w:eastAsia="ru-RU"/>
        </w:rPr>
        <w:t xml:space="preserve"> </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w:t>
      </w:r>
      <w:r w:rsidR="00393A1F" w:rsidRPr="00393A1F">
        <w:rPr>
          <w:rFonts w:ascii="Times New Roman" w:eastAsia="Times New Roman" w:hAnsi="Times New Roman" w:cs="Times New Roman"/>
          <w:sz w:val="24"/>
          <w:szCs w:val="24"/>
          <w:lang w:eastAsia="ru-RU"/>
        </w:rPr>
        <w:t>ляжные шлепанцы (сланцы) для бассейн</w:t>
      </w:r>
      <w:r>
        <w:rPr>
          <w:rFonts w:ascii="Times New Roman" w:eastAsia="Times New Roman" w:hAnsi="Times New Roman" w:cs="Times New Roman"/>
          <w:sz w:val="24"/>
          <w:szCs w:val="24"/>
          <w:lang w:eastAsia="ru-RU"/>
        </w:rPr>
        <w:t>а, сандалии, комнатные тапочки;</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w:t>
      </w:r>
      <w:r w:rsidR="00393A1F" w:rsidRPr="00393A1F">
        <w:rPr>
          <w:rFonts w:ascii="Times New Roman" w:eastAsia="Times New Roman" w:hAnsi="Times New Roman" w:cs="Times New Roman"/>
          <w:sz w:val="24"/>
          <w:szCs w:val="24"/>
          <w:lang w:eastAsia="ru-RU"/>
        </w:rPr>
        <w:t xml:space="preserve">оски и нижнее белье в достаточном количестве на 21 день (у Вашего ребенка будет возможность постирать вещи, но не факт, что </w:t>
      </w:r>
      <w:r>
        <w:rPr>
          <w:rFonts w:ascii="Times New Roman" w:eastAsia="Times New Roman" w:hAnsi="Times New Roman" w:cs="Times New Roman"/>
          <w:sz w:val="24"/>
          <w:szCs w:val="24"/>
          <w:lang w:eastAsia="ru-RU"/>
        </w:rPr>
        <w:t>он захочет ею воспользоваться);</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w:t>
      </w:r>
      <w:r w:rsidR="00393A1F" w:rsidRPr="00393A1F">
        <w:rPr>
          <w:rFonts w:ascii="Times New Roman" w:eastAsia="Times New Roman" w:hAnsi="Times New Roman" w:cs="Times New Roman"/>
          <w:sz w:val="24"/>
          <w:szCs w:val="24"/>
          <w:lang w:eastAsia="ru-RU"/>
        </w:rPr>
        <w:t>витер, джинсы, вет</w:t>
      </w:r>
      <w:r>
        <w:rPr>
          <w:rFonts w:ascii="Times New Roman" w:eastAsia="Times New Roman" w:hAnsi="Times New Roman" w:cs="Times New Roman"/>
          <w:sz w:val="24"/>
          <w:szCs w:val="24"/>
          <w:lang w:eastAsia="ru-RU"/>
        </w:rPr>
        <w:t>ровка (на случай плохой погоды);</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w:t>
      </w:r>
      <w:r w:rsidR="00393A1F" w:rsidRPr="00393A1F">
        <w:rPr>
          <w:rFonts w:ascii="Times New Roman" w:eastAsia="Times New Roman" w:hAnsi="Times New Roman" w:cs="Times New Roman"/>
          <w:sz w:val="24"/>
          <w:szCs w:val="24"/>
          <w:lang w:eastAsia="ru-RU"/>
        </w:rPr>
        <w:t>оловной убор (панама, кепка или банд</w:t>
      </w:r>
      <w:r>
        <w:rPr>
          <w:rFonts w:ascii="Times New Roman" w:eastAsia="Times New Roman" w:hAnsi="Times New Roman" w:cs="Times New Roman"/>
          <w:sz w:val="24"/>
          <w:szCs w:val="24"/>
          <w:lang w:eastAsia="ru-RU"/>
        </w:rPr>
        <w:t>ана);</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ш</w:t>
      </w:r>
      <w:r w:rsidR="00393A1F" w:rsidRPr="00393A1F">
        <w:rPr>
          <w:rFonts w:ascii="Times New Roman" w:eastAsia="Times New Roman" w:hAnsi="Times New Roman" w:cs="Times New Roman"/>
          <w:sz w:val="24"/>
          <w:szCs w:val="24"/>
          <w:lang w:eastAsia="ru-RU"/>
        </w:rPr>
        <w:t>орты и</w:t>
      </w:r>
      <w:r w:rsidR="00E53B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футболка, платье (2-3 штуки);</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w:t>
      </w:r>
      <w:r w:rsidR="00393A1F" w:rsidRPr="00393A1F">
        <w:rPr>
          <w:rFonts w:ascii="Times New Roman" w:eastAsia="Times New Roman" w:hAnsi="Times New Roman" w:cs="Times New Roman"/>
          <w:sz w:val="24"/>
          <w:szCs w:val="24"/>
          <w:lang w:eastAsia="ru-RU"/>
        </w:rPr>
        <w:t>ринадлежности для купания: полотенце банное, пара купальников для дево</w:t>
      </w:r>
      <w:r>
        <w:rPr>
          <w:rFonts w:ascii="Times New Roman" w:eastAsia="Times New Roman" w:hAnsi="Times New Roman" w:cs="Times New Roman"/>
          <w:sz w:val="24"/>
          <w:szCs w:val="24"/>
          <w:lang w:eastAsia="ru-RU"/>
        </w:rPr>
        <w:t>чек и пара плавок для мальчиков;</w:t>
      </w:r>
    </w:p>
    <w:p w:rsidR="00393A1F" w:rsidRPr="00393A1F" w:rsidRDefault="00D30435"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т</w:t>
      </w:r>
      <w:r w:rsidR="00393A1F" w:rsidRPr="00393A1F">
        <w:rPr>
          <w:rFonts w:ascii="Times New Roman" w:eastAsia="Times New Roman" w:hAnsi="Times New Roman" w:cs="Times New Roman"/>
          <w:sz w:val="24"/>
          <w:szCs w:val="24"/>
          <w:lang w:eastAsia="ru-RU"/>
        </w:rPr>
        <w:t xml:space="preserve">уалетные принадлежности: туалетную бумагу, зубную щетку (желательно в футляре) и пасту, мыло в мыльнице, мочалку, шампунь, расческу, предметы личной гигиены для девочек.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E53BBE">
        <w:rPr>
          <w:rFonts w:ascii="Times New Roman" w:eastAsia="Times New Roman" w:hAnsi="Times New Roman" w:cs="Times New Roman"/>
          <w:b/>
          <w:sz w:val="24"/>
          <w:szCs w:val="24"/>
          <w:lang w:eastAsia="ru-RU"/>
        </w:rPr>
        <w:t>Не рекомендуется брать с собой</w:t>
      </w:r>
      <w:r w:rsidRPr="00393A1F">
        <w:rPr>
          <w:rFonts w:ascii="Times New Roman" w:eastAsia="Times New Roman" w:hAnsi="Times New Roman" w:cs="Times New Roman"/>
          <w:sz w:val="24"/>
          <w:szCs w:val="24"/>
          <w:lang w:eastAsia="ru-RU"/>
        </w:rPr>
        <w:t xml:space="preserve"> слишком много вещей. Желательно, чтобы все они поместились в одну спортивную сумку или чемодан (нести вещи от автобуса до спального корпуса ребенок будет самостоятельно).</w:t>
      </w:r>
    </w:p>
    <w:p w:rsidR="00E53BBE" w:rsidRDefault="00E53BBE" w:rsidP="00E53BBE">
      <w:pPr>
        <w:spacing w:after="0" w:line="240" w:lineRule="auto"/>
        <w:ind w:firstLine="567"/>
        <w:jc w:val="center"/>
        <w:rPr>
          <w:rFonts w:ascii="Times New Roman" w:eastAsia="Times New Roman" w:hAnsi="Times New Roman" w:cs="Times New Roman"/>
          <w:b/>
          <w:sz w:val="24"/>
          <w:szCs w:val="24"/>
          <w:lang w:eastAsia="ru-RU"/>
        </w:rPr>
      </w:pPr>
    </w:p>
    <w:p w:rsidR="00393A1F" w:rsidRPr="00E53BBE" w:rsidRDefault="00393A1F" w:rsidP="00E53BBE">
      <w:pPr>
        <w:spacing w:after="0" w:line="240" w:lineRule="auto"/>
        <w:ind w:firstLine="567"/>
        <w:jc w:val="center"/>
        <w:rPr>
          <w:rFonts w:ascii="Times New Roman" w:eastAsia="Times New Roman" w:hAnsi="Times New Roman" w:cs="Times New Roman"/>
          <w:b/>
          <w:sz w:val="24"/>
          <w:szCs w:val="24"/>
          <w:lang w:eastAsia="ru-RU"/>
        </w:rPr>
      </w:pPr>
      <w:r w:rsidRPr="00E53BBE">
        <w:rPr>
          <w:rFonts w:ascii="Times New Roman" w:eastAsia="Times New Roman" w:hAnsi="Times New Roman" w:cs="Times New Roman"/>
          <w:b/>
          <w:sz w:val="24"/>
          <w:szCs w:val="24"/>
          <w:lang w:eastAsia="ru-RU"/>
        </w:rPr>
        <w:t>Чего не стоит давать ребенку в оздоровительный лагерь:</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любые вещи, которые было бы очень жалко поломать или потерять (ювелирные изделия, семейные ценности, мобильный телефон, дорогие одежду, косметику и т.п.). Администрация лагеря не несет ответственности за пропажу ценных вещей и денег, кроме сданных на хранение.</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роликовые коньки, скейтборд, маску и ласты для плавания и т.п.</w:t>
      </w:r>
      <w:r w:rsidR="00D30435">
        <w:rPr>
          <w:rFonts w:ascii="Times New Roman" w:eastAsia="Times New Roman" w:hAnsi="Times New Roman" w:cs="Times New Roman"/>
          <w:sz w:val="24"/>
          <w:szCs w:val="24"/>
          <w:lang w:eastAsia="ru-RU"/>
        </w:rPr>
        <w:t>;</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скоропортящ</w:t>
      </w:r>
      <w:r w:rsidR="00D30435">
        <w:rPr>
          <w:rFonts w:ascii="Times New Roman" w:eastAsia="Times New Roman" w:hAnsi="Times New Roman" w:cs="Times New Roman"/>
          <w:sz w:val="24"/>
          <w:szCs w:val="24"/>
          <w:lang w:eastAsia="ru-RU"/>
        </w:rPr>
        <w:t>иеся продукты питания и напитки;</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lastRenderedPageBreak/>
        <w:t>- лекарственные препараты (в лагере круглосуточно работает медицинский пункт, где, в случае необходимости, Вашему ребенку окажут квалифицированную помощь). Если Ваш ребенок должен принимать в течение смены лекарства на регулярной основе, их необходимо передать медицинскому работнику лагеря.</w:t>
      </w:r>
    </w:p>
    <w:p w:rsidR="00393A1F" w:rsidRPr="00E53BBE" w:rsidRDefault="00393A1F" w:rsidP="00E53BBE">
      <w:pPr>
        <w:spacing w:after="0" w:line="240" w:lineRule="auto"/>
        <w:jc w:val="center"/>
        <w:rPr>
          <w:rFonts w:ascii="Times New Roman" w:eastAsia="Times New Roman" w:hAnsi="Times New Roman" w:cs="Times New Roman"/>
          <w:b/>
          <w:sz w:val="24"/>
          <w:szCs w:val="24"/>
          <w:lang w:eastAsia="ru-RU"/>
        </w:rPr>
      </w:pPr>
      <w:r w:rsidRPr="00E53BBE">
        <w:rPr>
          <w:rFonts w:ascii="Times New Roman" w:eastAsia="Times New Roman" w:hAnsi="Times New Roman" w:cs="Times New Roman"/>
          <w:b/>
          <w:sz w:val="24"/>
          <w:szCs w:val="24"/>
          <w:lang w:eastAsia="ru-RU"/>
        </w:rPr>
        <w:t>Почему не рекомендуется давать ребенку в оздоровительный лагерь мобильный телефон?</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несвоевременные телефонные разговоры нарушают режим работы учреждения, который подразумевает интенсивную загруженность дня;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во избежание краж, потерь, конфликтных ситуаций;</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негативное влияние</w:t>
      </w:r>
      <w:r w:rsidR="00E53BBE">
        <w:rPr>
          <w:rFonts w:ascii="Times New Roman" w:eastAsia="Times New Roman" w:hAnsi="Times New Roman" w:cs="Times New Roman"/>
          <w:sz w:val="24"/>
          <w:szCs w:val="24"/>
          <w:lang w:eastAsia="ru-RU"/>
        </w:rPr>
        <w:t xml:space="preserve"> на здоровье ребенка (длительные</w:t>
      </w:r>
      <w:r w:rsidRPr="00393A1F">
        <w:rPr>
          <w:rFonts w:ascii="Times New Roman" w:eastAsia="Times New Roman" w:hAnsi="Times New Roman" w:cs="Times New Roman"/>
          <w:sz w:val="24"/>
          <w:szCs w:val="24"/>
          <w:lang w:eastAsia="ru-RU"/>
        </w:rPr>
        <w:t xml:space="preserve"> разговоров по телефону, игры, хранение телефона под подушкой);</w:t>
      </w:r>
    </w:p>
    <w:p w:rsidR="00393A1F" w:rsidRPr="00E53BBE" w:rsidRDefault="00393A1F" w:rsidP="00393A1F">
      <w:pPr>
        <w:spacing w:after="0" w:line="240" w:lineRule="auto"/>
        <w:ind w:firstLine="567"/>
        <w:jc w:val="both"/>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sz w:val="24"/>
          <w:szCs w:val="24"/>
          <w:lang w:eastAsia="ru-RU"/>
        </w:rPr>
        <w:t>Если же все-таки планируется взять в лагерь телефон, рекомендуем выбрать недорогой аппарат, утрата которого не вызовет сожаления. Вместе с тем, будьте готовы, что в соответствии с внутренним</w:t>
      </w:r>
      <w:r w:rsidR="00E53BBE">
        <w:rPr>
          <w:rFonts w:ascii="Times New Roman" w:eastAsia="Times New Roman" w:hAnsi="Times New Roman" w:cs="Times New Roman"/>
          <w:sz w:val="24"/>
          <w:szCs w:val="24"/>
          <w:lang w:eastAsia="ru-RU"/>
        </w:rPr>
        <w:t>и</w:t>
      </w:r>
      <w:r w:rsidRPr="00393A1F">
        <w:rPr>
          <w:rFonts w:ascii="Times New Roman" w:eastAsia="Times New Roman" w:hAnsi="Times New Roman" w:cs="Times New Roman"/>
          <w:sz w:val="24"/>
          <w:szCs w:val="24"/>
          <w:lang w:eastAsia="ru-RU"/>
        </w:rPr>
        <w:t xml:space="preserve"> правилами пребывания детей в отдельных оздоровительных учреждениях, </w:t>
      </w:r>
      <w:r w:rsidRPr="00E53BBE">
        <w:rPr>
          <w:rFonts w:ascii="Times New Roman" w:eastAsia="Times New Roman" w:hAnsi="Times New Roman" w:cs="Times New Roman"/>
          <w:b/>
          <w:sz w:val="24"/>
          <w:szCs w:val="24"/>
          <w:lang w:eastAsia="ru-RU"/>
        </w:rPr>
        <w:t xml:space="preserve">телефон должен быть сдан на хранение воспитателю и будет выдаваться ребенку ежедневно в определенное время. </w:t>
      </w:r>
    </w:p>
    <w:p w:rsidR="00E53BBE" w:rsidRDefault="00E53BBE" w:rsidP="00E53BBE">
      <w:pPr>
        <w:spacing w:after="0" w:line="240" w:lineRule="auto"/>
        <w:ind w:firstLine="567"/>
        <w:jc w:val="center"/>
        <w:rPr>
          <w:rFonts w:ascii="Times New Roman" w:eastAsia="Times New Roman" w:hAnsi="Times New Roman" w:cs="Times New Roman"/>
          <w:b/>
          <w:sz w:val="24"/>
          <w:szCs w:val="24"/>
          <w:lang w:eastAsia="ru-RU"/>
        </w:rPr>
      </w:pPr>
    </w:p>
    <w:p w:rsidR="00393A1F" w:rsidRPr="00E53BBE" w:rsidRDefault="00393A1F" w:rsidP="00E53BBE">
      <w:pPr>
        <w:spacing w:after="0" w:line="240" w:lineRule="auto"/>
        <w:ind w:firstLine="567"/>
        <w:jc w:val="center"/>
        <w:rPr>
          <w:rFonts w:ascii="Times New Roman" w:eastAsia="Times New Roman" w:hAnsi="Times New Roman" w:cs="Times New Roman"/>
          <w:b/>
          <w:sz w:val="24"/>
          <w:szCs w:val="24"/>
          <w:lang w:eastAsia="ru-RU"/>
        </w:rPr>
      </w:pPr>
      <w:r w:rsidRPr="00E53BBE">
        <w:rPr>
          <w:rFonts w:ascii="Times New Roman" w:eastAsia="Times New Roman" w:hAnsi="Times New Roman" w:cs="Times New Roman"/>
          <w:b/>
          <w:sz w:val="24"/>
          <w:szCs w:val="24"/>
          <w:lang w:eastAsia="ru-RU"/>
        </w:rPr>
        <w:t>Категорически запрещено привозить в лагерь:</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спиртные напитки (включая слабоалкогольные);</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табачные изделия, спички, зажигалки;</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наркотические и токсические вещества;</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любую пиротехнику (петарды, хлопушки и т.д.);</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колюще-режущие предметы, рогатки и т.п.</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В случае обнаружения у ребенка вышеперечисленных предметов он будет досрочно отчислен из учреждения. Если же у ребенка будут обнаружены наркотические вещества, дело будет передано в полицию.</w:t>
      </w:r>
    </w:p>
    <w:p w:rsidR="00393A1F" w:rsidRPr="00E53BBE" w:rsidRDefault="00D30435" w:rsidP="00E53BBE">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Первые три дня в лагере</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Ребенок, как и любой взрослый, попадая в новый коллектив, проходит этап адаптации. За короткое время он должен занять свое место в отряде, найти себе друзей и единомышленников, определить занятие по душе и преодолеть коммуникативные барьеры. Поэтому отправляя ребенка на отдых, Вы сами должны оценить возможные риски. У ребенка могут возникнут трудности в лагере, если он:</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не привык решать свои бытовые проблемы сам, нечистоплотен;</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привередлив в еде;</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быстро устает от детей, общается преимущественно со взрослыми или предпочитает одиночество;</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непослушен, не умеет соблюдать правил</w:t>
      </w:r>
      <w:r w:rsidR="00D30435">
        <w:rPr>
          <w:rFonts w:ascii="Times New Roman" w:eastAsia="Times New Roman" w:hAnsi="Times New Roman" w:cs="Times New Roman"/>
          <w:sz w:val="24"/>
          <w:szCs w:val="24"/>
          <w:lang w:eastAsia="ru-RU"/>
        </w:rPr>
        <w:t>а</w:t>
      </w:r>
      <w:r w:rsidRPr="00393A1F">
        <w:rPr>
          <w:rFonts w:ascii="Times New Roman" w:eastAsia="Times New Roman" w:hAnsi="Times New Roman" w:cs="Times New Roman"/>
          <w:sz w:val="24"/>
          <w:szCs w:val="24"/>
          <w:lang w:eastAsia="ru-RU"/>
        </w:rPr>
        <w:t xml:space="preserve"> и, если от него требуют их соблюдения, то «закатывает истерики»;</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очень привязан к родителям, с трудом переносит разлуку с ними.</w:t>
      </w:r>
    </w:p>
    <w:p w:rsidR="00D30435" w:rsidRDefault="00393A1F" w:rsidP="00393A1F">
      <w:pPr>
        <w:spacing w:after="0" w:line="240" w:lineRule="auto"/>
        <w:ind w:firstLine="567"/>
        <w:jc w:val="both"/>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sz w:val="24"/>
          <w:szCs w:val="24"/>
          <w:lang w:eastAsia="ru-RU"/>
        </w:rPr>
        <w:t>Пребывание в лагере требует определенного уровня самостоятельности и психологической зрелости</w:t>
      </w:r>
      <w:r w:rsidRPr="00CE6891">
        <w:rPr>
          <w:rFonts w:ascii="Times New Roman" w:eastAsia="Times New Roman" w:hAnsi="Times New Roman" w:cs="Times New Roman"/>
          <w:b/>
          <w:sz w:val="24"/>
          <w:szCs w:val="24"/>
          <w:lang w:eastAsia="ru-RU"/>
        </w:rPr>
        <w:t xml:space="preserve">. </w:t>
      </w:r>
    </w:p>
    <w:p w:rsidR="00393A1F" w:rsidRPr="00CE6891" w:rsidRDefault="00393A1F" w:rsidP="00393A1F">
      <w:pPr>
        <w:spacing w:after="0" w:line="240" w:lineRule="auto"/>
        <w:ind w:firstLine="567"/>
        <w:jc w:val="both"/>
        <w:rPr>
          <w:rFonts w:ascii="Times New Roman" w:eastAsia="Times New Roman" w:hAnsi="Times New Roman" w:cs="Times New Roman"/>
          <w:b/>
          <w:sz w:val="24"/>
          <w:szCs w:val="24"/>
          <w:lang w:eastAsia="ru-RU"/>
        </w:rPr>
      </w:pPr>
      <w:r w:rsidRPr="00CE6891">
        <w:rPr>
          <w:rFonts w:ascii="Times New Roman" w:eastAsia="Times New Roman" w:hAnsi="Times New Roman" w:cs="Times New Roman"/>
          <w:b/>
          <w:sz w:val="24"/>
          <w:szCs w:val="24"/>
          <w:lang w:eastAsia="ru-RU"/>
        </w:rPr>
        <w:t xml:space="preserve">Вам необходимо объясните ребенку, что: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там придется долгое время быть без родителей;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пространство лагеря совершенно незнакомо, и сразу запомнить, что где находится, не просто, но необходимо;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w:t>
      </w:r>
      <w:r w:rsidR="00CE6891">
        <w:rPr>
          <w:rFonts w:ascii="Times New Roman" w:eastAsia="Times New Roman" w:hAnsi="Times New Roman" w:cs="Times New Roman"/>
          <w:sz w:val="24"/>
          <w:szCs w:val="24"/>
          <w:lang w:eastAsia="ru-RU"/>
        </w:rPr>
        <w:t xml:space="preserve">необходимо соблюдать </w:t>
      </w:r>
      <w:r w:rsidRPr="00393A1F">
        <w:rPr>
          <w:rFonts w:ascii="Times New Roman" w:eastAsia="Times New Roman" w:hAnsi="Times New Roman" w:cs="Times New Roman"/>
          <w:sz w:val="24"/>
          <w:szCs w:val="24"/>
          <w:lang w:eastAsia="ru-RU"/>
        </w:rPr>
        <w:t>правила пребывания в</w:t>
      </w:r>
      <w:r w:rsidR="00CE6891">
        <w:rPr>
          <w:rFonts w:ascii="Times New Roman" w:eastAsia="Times New Roman" w:hAnsi="Times New Roman" w:cs="Times New Roman"/>
          <w:sz w:val="24"/>
          <w:szCs w:val="24"/>
          <w:lang w:eastAsia="ru-RU"/>
        </w:rPr>
        <w:t xml:space="preserve"> лагере</w:t>
      </w:r>
      <w:r w:rsidRPr="00393A1F">
        <w:rPr>
          <w:rFonts w:ascii="Times New Roman" w:eastAsia="Times New Roman" w:hAnsi="Times New Roman" w:cs="Times New Roman"/>
          <w:sz w:val="24"/>
          <w:szCs w:val="24"/>
          <w:lang w:eastAsia="ru-RU"/>
        </w:rPr>
        <w:t xml:space="preserve">;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необходимо самому за собой ухаживать, например, содержать в порядке и чистоте одежду, тумбочку, постель; следить за своими вещами, чтобы не растерять предметы, без которых будет сложно обойтись - расческу, зубную щетку и т.д.;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 детский коллектив абсолютно новый, и нужно найти в нем свое место;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ответственность за себя придется нести самому: решать, в какие кружки записаться, с кем дружить, в каких иг</w:t>
      </w:r>
      <w:r w:rsidR="00CE6891">
        <w:rPr>
          <w:rFonts w:ascii="Times New Roman" w:eastAsia="Times New Roman" w:hAnsi="Times New Roman" w:cs="Times New Roman"/>
          <w:sz w:val="24"/>
          <w:szCs w:val="24"/>
          <w:lang w:eastAsia="ru-RU"/>
        </w:rPr>
        <w:t>рах и забавах принимать участие;</w:t>
      </w:r>
      <w:r w:rsidRPr="00393A1F">
        <w:rPr>
          <w:rFonts w:ascii="Times New Roman" w:eastAsia="Times New Roman" w:hAnsi="Times New Roman" w:cs="Times New Roman"/>
          <w:sz w:val="24"/>
          <w:szCs w:val="24"/>
          <w:lang w:eastAsia="ru-RU"/>
        </w:rPr>
        <w:t xml:space="preserve"> </w:t>
      </w:r>
    </w:p>
    <w:p w:rsidR="00CE6891" w:rsidRDefault="00CE6891"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304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вместе с этим, он должен знать, что его всегда поддержат, помогут и направят воспитатели;</w:t>
      </w:r>
    </w:p>
    <w:p w:rsidR="00CE6891" w:rsidRDefault="00CE6891"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D304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он приобретет новых друзей.</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заболевания, потертости ног, царапин, тошноте, поносе, не дожидаясь дальнейшего развития болезни.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Кроме того, перед заездом в лагерь необходимо проговорить с ребенком о том, что с любыми проблемами или затруднениями следует обращаться к персоналу лагеря (во</w:t>
      </w:r>
      <w:r w:rsidR="00CE6891">
        <w:rPr>
          <w:rFonts w:ascii="Times New Roman" w:eastAsia="Times New Roman" w:hAnsi="Times New Roman" w:cs="Times New Roman"/>
          <w:sz w:val="24"/>
          <w:szCs w:val="24"/>
          <w:lang w:eastAsia="ru-RU"/>
        </w:rPr>
        <w:t>спитателю</w:t>
      </w:r>
      <w:r w:rsidRPr="00393A1F">
        <w:rPr>
          <w:rFonts w:ascii="Times New Roman" w:eastAsia="Times New Roman" w:hAnsi="Times New Roman" w:cs="Times New Roman"/>
          <w:sz w:val="24"/>
          <w:szCs w:val="24"/>
          <w:lang w:eastAsia="ru-RU"/>
        </w:rPr>
        <w:t xml:space="preserve">, педагогу, инструктору, медработнику или даже </w:t>
      </w:r>
      <w:r w:rsidR="00CE6891">
        <w:rPr>
          <w:rFonts w:ascii="Times New Roman" w:eastAsia="Times New Roman" w:hAnsi="Times New Roman" w:cs="Times New Roman"/>
          <w:sz w:val="24"/>
          <w:szCs w:val="24"/>
          <w:lang w:eastAsia="ru-RU"/>
        </w:rPr>
        <w:t>директору</w:t>
      </w:r>
      <w:r w:rsidRPr="00393A1F">
        <w:rPr>
          <w:rFonts w:ascii="Times New Roman" w:eastAsia="Times New Roman" w:hAnsi="Times New Roman" w:cs="Times New Roman"/>
          <w:sz w:val="24"/>
          <w:szCs w:val="24"/>
          <w:lang w:eastAsia="ru-RU"/>
        </w:rPr>
        <w:t xml:space="preserve"> лагеря).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Важно психологически настроить ребенка на пребывание в лагере, т.к. в учреждении существует определенный режим сна, питания и отдыха, определенные ограничения в действиях и передвижениях детей и т.д.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Успешно адаптироваться к новым условиям проживания ребятам помогают </w:t>
      </w:r>
      <w:r w:rsidR="00CE6891">
        <w:rPr>
          <w:rFonts w:ascii="Times New Roman" w:eastAsia="Times New Roman" w:hAnsi="Times New Roman" w:cs="Times New Roman"/>
          <w:sz w:val="24"/>
          <w:szCs w:val="24"/>
          <w:lang w:eastAsia="ru-RU"/>
        </w:rPr>
        <w:t>воспитатели</w:t>
      </w:r>
      <w:r w:rsidRPr="00393A1F">
        <w:rPr>
          <w:rFonts w:ascii="Times New Roman" w:eastAsia="Times New Roman" w:hAnsi="Times New Roman" w:cs="Times New Roman"/>
          <w:sz w:val="24"/>
          <w:szCs w:val="24"/>
          <w:lang w:eastAsia="ru-RU"/>
        </w:rPr>
        <w:t xml:space="preserve">. Они вовлекают детей в активную коллективную деятельность, направленную на сплочение и взаимодействие команды.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Чаще всего период адаптации длится 3-7 дней. Старайтесь в этот период не беспокоить ребенка телефонными звонками, посещениями, позвольте ему сдружиться с новыми ребятами самостоятельно. Не звоните часто, не контролируйте ребенка, дайте возможность процессу адаптации развиваться естественным ходом. Не впадайте в панику, если ребенок сказал, что его обидели, не накручивайте себя – дети порой преувеличивают. Позвоните представителю администрации лагеря или воспитателю и спокойно узнайте, как обстоит все на самом деле.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b/>
          <w:sz w:val="24"/>
          <w:szCs w:val="24"/>
          <w:lang w:eastAsia="ru-RU"/>
        </w:rPr>
        <w:t>Внимание!</w:t>
      </w:r>
      <w:r w:rsidRPr="00393A1F">
        <w:rPr>
          <w:rFonts w:ascii="Times New Roman" w:eastAsia="Times New Roman" w:hAnsi="Times New Roman" w:cs="Times New Roman"/>
          <w:sz w:val="24"/>
          <w:szCs w:val="24"/>
          <w:lang w:eastAsia="ru-RU"/>
        </w:rPr>
        <w:t xml:space="preserve"> По приезду детей воспитателями отрядов будет проведен подробный инструктаж по правилам проживания, технике безопасности, пожарной безопасности на территории лагеря. Настройте ребенка на соблюдение всех правил, которые позволят сохранить их безопасность на протяжении всей смены. Дети должны быть готовы к тому, что они круглосуточно будут находиться под присмотром воспитателя, и это не должно тяготить их. Обо всех передвижениях детей по территории должны знать воспитатели отрядов. </w:t>
      </w:r>
    </w:p>
    <w:p w:rsidR="00393A1F" w:rsidRDefault="00393A1F" w:rsidP="00393A1F">
      <w:pPr>
        <w:spacing w:after="0" w:line="240" w:lineRule="auto"/>
        <w:ind w:firstLine="567"/>
        <w:jc w:val="both"/>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Вы должны понимать,</w:t>
      </w:r>
      <w:r w:rsidR="008622D9">
        <w:rPr>
          <w:rFonts w:ascii="Times New Roman" w:eastAsia="Times New Roman" w:hAnsi="Times New Roman" w:cs="Times New Roman"/>
          <w:b/>
          <w:sz w:val="24"/>
          <w:szCs w:val="24"/>
          <w:lang w:eastAsia="ru-RU"/>
        </w:rPr>
        <w:t xml:space="preserve"> что любое несоблюдение детьми п</w:t>
      </w:r>
      <w:r w:rsidRPr="00393A1F">
        <w:rPr>
          <w:rFonts w:ascii="Times New Roman" w:eastAsia="Times New Roman" w:hAnsi="Times New Roman" w:cs="Times New Roman"/>
          <w:b/>
          <w:sz w:val="24"/>
          <w:szCs w:val="24"/>
          <w:lang w:eastAsia="ru-RU"/>
        </w:rPr>
        <w:t>равил ставит под угрозу их жизнь и здоровье!</w:t>
      </w:r>
    </w:p>
    <w:p w:rsidR="00393A1F" w:rsidRPr="00393A1F" w:rsidRDefault="00393A1F" w:rsidP="00393A1F">
      <w:pPr>
        <w:spacing w:after="0" w:line="240" w:lineRule="auto"/>
        <w:ind w:firstLine="567"/>
        <w:jc w:val="both"/>
        <w:rPr>
          <w:rFonts w:ascii="Times New Roman" w:eastAsia="Times New Roman" w:hAnsi="Times New Roman" w:cs="Times New Roman"/>
          <w:b/>
          <w:sz w:val="24"/>
          <w:szCs w:val="24"/>
          <w:lang w:eastAsia="ru-RU"/>
        </w:rPr>
      </w:pPr>
    </w:p>
    <w:p w:rsidR="00393A1F" w:rsidRPr="00393A1F" w:rsidRDefault="00393A1F" w:rsidP="00393A1F">
      <w:pPr>
        <w:spacing w:after="0" w:line="240" w:lineRule="auto"/>
        <w:ind w:firstLine="567"/>
        <w:jc w:val="center"/>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Могут ли ребенка досрочно отчислить из лагеря?</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В случае злостного невыполнения правил внутреннего распорядка администрация лагеря оставляет за собой право, проинформировав об этом родителей, досрочно отправить его домой. Причинами, по которым можно отчислить ребенка из лагеря, являются:</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 грубое нарушение мер собственной безопасности, самовольный уход с территории лагеря или из корпуса после отбоя, самовольное купание или нарушение правил поведения на воде (ныряние, прыжки в воду с высоты, заплывание за ограждения), нарушение правил пожаро – и электробезопасности;</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 вымогательство, угрозы, кражи, нанесение морального или физического ущерба со стороны ребенка по отношению к другим детям;</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 нанесение значительного умышленного материального ущерба лагерю;</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 употребление спиртных напитков, наркотиков, курение в детском лагере;</w:t>
      </w:r>
    </w:p>
    <w:p w:rsidR="00393A1F" w:rsidRPr="008622D9"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8622D9">
        <w:rPr>
          <w:rFonts w:ascii="Times New Roman" w:eastAsia="Times New Roman" w:hAnsi="Times New Roman" w:cs="Times New Roman"/>
          <w:sz w:val="24"/>
          <w:szCs w:val="24"/>
          <w:lang w:eastAsia="ru-RU"/>
        </w:rPr>
        <w:t>- 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rsidR="00CA3900" w:rsidRPr="00393A1F" w:rsidRDefault="00CA3900" w:rsidP="00393A1F">
      <w:pPr>
        <w:spacing w:after="0" w:line="240" w:lineRule="auto"/>
        <w:ind w:firstLine="567"/>
        <w:jc w:val="both"/>
        <w:rPr>
          <w:rFonts w:ascii="Times New Roman" w:eastAsia="Times New Roman" w:hAnsi="Times New Roman" w:cs="Times New Roman"/>
          <w:b/>
          <w:sz w:val="24"/>
          <w:szCs w:val="24"/>
          <w:lang w:eastAsia="ru-RU"/>
        </w:rPr>
      </w:pPr>
    </w:p>
    <w:p w:rsidR="008622D9" w:rsidRDefault="00393A1F" w:rsidP="008622D9">
      <w:pPr>
        <w:spacing w:after="0" w:line="240" w:lineRule="auto"/>
        <w:ind w:firstLine="567"/>
        <w:jc w:val="center"/>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Внимание!</w:t>
      </w:r>
    </w:p>
    <w:p w:rsidR="008622D9" w:rsidRPr="00CA3900" w:rsidRDefault="008622D9" w:rsidP="008622D9">
      <w:pPr>
        <w:spacing w:after="0" w:line="240" w:lineRule="auto"/>
        <w:ind w:firstLine="567"/>
        <w:jc w:val="center"/>
        <w:rPr>
          <w:rFonts w:ascii="Times New Roman" w:eastAsia="Times New Roman" w:hAnsi="Times New Roman" w:cs="Times New Roman"/>
          <w:b/>
          <w:sz w:val="24"/>
          <w:szCs w:val="24"/>
          <w:lang w:eastAsia="ru-RU"/>
        </w:rPr>
      </w:pPr>
      <w:r w:rsidRPr="00CA3900">
        <w:rPr>
          <w:rFonts w:ascii="Times New Roman" w:eastAsia="Times New Roman" w:hAnsi="Times New Roman" w:cs="Times New Roman"/>
          <w:b/>
          <w:sz w:val="24"/>
          <w:szCs w:val="24"/>
          <w:lang w:eastAsia="ru-RU"/>
        </w:rPr>
        <w:t>Когда можно посетить ребенка в лагере?</w:t>
      </w:r>
    </w:p>
    <w:p w:rsidR="008622D9" w:rsidRDefault="008622D9" w:rsidP="008622D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соответствие с Методическими рекомендациями МР 3.1/2.4.023-21 заезд на территорию ДООЛ и выезд детей с территории ДООЛ организуется одномоментно. Выезд ребенка на время в домашнюю обстановку и выход ребенка за территорию к родителям также запрещается, во избежание риска распространения коронавирусной инфекции.</w:t>
      </w:r>
    </w:p>
    <w:p w:rsidR="00D30435" w:rsidRPr="00393A1F" w:rsidRDefault="00D30435" w:rsidP="008622D9">
      <w:pPr>
        <w:spacing w:after="0" w:line="240" w:lineRule="auto"/>
        <w:ind w:firstLine="567"/>
        <w:jc w:val="both"/>
        <w:rPr>
          <w:rFonts w:ascii="Times New Roman" w:eastAsia="Times New Roman" w:hAnsi="Times New Roman" w:cs="Times New Roman"/>
          <w:sz w:val="24"/>
          <w:szCs w:val="24"/>
          <w:lang w:eastAsia="ru-RU"/>
        </w:rPr>
      </w:pPr>
    </w:p>
    <w:p w:rsidR="00393A1F" w:rsidRPr="00CA3900" w:rsidRDefault="00393A1F" w:rsidP="00CA3900">
      <w:pPr>
        <w:spacing w:after="0" w:line="240" w:lineRule="auto"/>
        <w:ind w:firstLine="567"/>
        <w:jc w:val="center"/>
        <w:rPr>
          <w:rFonts w:ascii="Times New Roman" w:eastAsia="Times New Roman" w:hAnsi="Times New Roman" w:cs="Times New Roman"/>
          <w:b/>
          <w:sz w:val="24"/>
          <w:szCs w:val="24"/>
          <w:lang w:eastAsia="ru-RU"/>
        </w:rPr>
      </w:pPr>
      <w:r w:rsidRPr="00CA3900">
        <w:rPr>
          <w:rFonts w:ascii="Times New Roman" w:eastAsia="Times New Roman" w:hAnsi="Times New Roman" w:cs="Times New Roman"/>
          <w:b/>
          <w:sz w:val="24"/>
          <w:szCs w:val="24"/>
          <w:lang w:eastAsia="ru-RU"/>
        </w:rPr>
        <w:t>Как реагировать на просьбы ребенка забрать его домой?</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1. Надо расспросить ребенка о том, что именно не нравится в лагере, вместе поискать решение этих проблем.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2. Важно сказать, что вы тоже скучаете, но верите, что он быстро найдет новых друзей, следует настроить ребенка на хороший отдых.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3. Если </w:t>
      </w:r>
      <w:r w:rsidR="008622D9">
        <w:rPr>
          <w:rFonts w:ascii="Times New Roman" w:eastAsia="Times New Roman" w:hAnsi="Times New Roman" w:cs="Times New Roman"/>
          <w:sz w:val="24"/>
          <w:szCs w:val="24"/>
          <w:lang w:eastAsia="ru-RU"/>
        </w:rPr>
        <w:t xml:space="preserve">ребенок жалуется, что его </w:t>
      </w:r>
      <w:r w:rsidRPr="00393A1F">
        <w:rPr>
          <w:rFonts w:ascii="Times New Roman" w:eastAsia="Times New Roman" w:hAnsi="Times New Roman" w:cs="Times New Roman"/>
          <w:sz w:val="24"/>
          <w:szCs w:val="24"/>
          <w:lang w:eastAsia="ru-RU"/>
        </w:rPr>
        <w:t>дразнят и обижают, надо обязательно связаться с админ</w:t>
      </w:r>
      <w:r w:rsidR="008622D9">
        <w:rPr>
          <w:rFonts w:ascii="Times New Roman" w:eastAsia="Times New Roman" w:hAnsi="Times New Roman" w:cs="Times New Roman"/>
          <w:sz w:val="24"/>
          <w:szCs w:val="24"/>
          <w:lang w:eastAsia="ru-RU"/>
        </w:rPr>
        <w:t>истрацией лагеря и попросить воспитателей</w:t>
      </w:r>
      <w:r w:rsidRPr="00393A1F">
        <w:rPr>
          <w:rFonts w:ascii="Times New Roman" w:eastAsia="Times New Roman" w:hAnsi="Times New Roman" w:cs="Times New Roman"/>
          <w:sz w:val="24"/>
          <w:szCs w:val="24"/>
          <w:lang w:eastAsia="ru-RU"/>
        </w:rPr>
        <w:t xml:space="preserve"> прояснить ситуацию, можно по предварительной договоренности с администрацией лагеря, поехать (если территориально это доступно), чтобы понять, говорит ли ребенок правду или фантазирует с целью привлечения внимания. </w:t>
      </w:r>
    </w:p>
    <w:p w:rsid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r w:rsidRPr="00393A1F">
        <w:rPr>
          <w:rFonts w:ascii="Times New Roman" w:eastAsia="Times New Roman" w:hAnsi="Times New Roman" w:cs="Times New Roman"/>
          <w:sz w:val="24"/>
          <w:szCs w:val="24"/>
          <w:lang w:eastAsia="ru-RU"/>
        </w:rPr>
        <w:t xml:space="preserve">4. </w:t>
      </w:r>
      <w:r w:rsidRPr="008622D9">
        <w:rPr>
          <w:rFonts w:ascii="Times New Roman" w:eastAsia="Times New Roman" w:hAnsi="Times New Roman" w:cs="Times New Roman"/>
          <w:sz w:val="24"/>
          <w:szCs w:val="24"/>
          <w:lang w:eastAsia="ru-RU"/>
        </w:rPr>
        <w:t>Еще один важный совет</w:t>
      </w:r>
      <w:r w:rsidRPr="00393A1F">
        <w:rPr>
          <w:rFonts w:ascii="Times New Roman" w:eastAsia="Times New Roman" w:hAnsi="Times New Roman" w:cs="Times New Roman"/>
          <w:sz w:val="24"/>
          <w:szCs w:val="24"/>
          <w:lang w:eastAsia="ru-RU"/>
        </w:rPr>
        <w:t xml:space="preserve">: </w:t>
      </w:r>
      <w:r w:rsidR="005F0088" w:rsidRPr="008622D9">
        <w:rPr>
          <w:rFonts w:ascii="Times New Roman" w:eastAsia="Times New Roman" w:hAnsi="Times New Roman" w:cs="Times New Roman"/>
          <w:b/>
          <w:sz w:val="24"/>
          <w:szCs w:val="24"/>
          <w:lang w:eastAsia="ru-RU"/>
        </w:rPr>
        <w:t xml:space="preserve">время общения </w:t>
      </w:r>
      <w:r w:rsidRPr="008622D9">
        <w:rPr>
          <w:rFonts w:ascii="Times New Roman" w:eastAsia="Times New Roman" w:hAnsi="Times New Roman" w:cs="Times New Roman"/>
          <w:b/>
          <w:sz w:val="24"/>
          <w:szCs w:val="24"/>
          <w:lang w:eastAsia="ru-RU"/>
        </w:rPr>
        <w:t>с ребенк</w:t>
      </w:r>
      <w:r w:rsidR="008B0C79">
        <w:rPr>
          <w:rFonts w:ascii="Times New Roman" w:eastAsia="Times New Roman" w:hAnsi="Times New Roman" w:cs="Times New Roman"/>
          <w:b/>
          <w:sz w:val="24"/>
          <w:szCs w:val="24"/>
          <w:lang w:eastAsia="ru-RU"/>
        </w:rPr>
        <w:t xml:space="preserve">ом </w:t>
      </w:r>
      <w:r w:rsidR="008622D9">
        <w:rPr>
          <w:rFonts w:ascii="Times New Roman" w:eastAsia="Times New Roman" w:hAnsi="Times New Roman" w:cs="Times New Roman"/>
          <w:b/>
          <w:sz w:val="24"/>
          <w:szCs w:val="24"/>
          <w:lang w:eastAsia="ru-RU"/>
        </w:rPr>
        <w:t>по телефону</w:t>
      </w:r>
      <w:r w:rsidR="008B0C79">
        <w:rPr>
          <w:rFonts w:ascii="Times New Roman" w:eastAsia="Times New Roman" w:hAnsi="Times New Roman" w:cs="Times New Roman"/>
          <w:b/>
          <w:sz w:val="24"/>
          <w:szCs w:val="24"/>
          <w:lang w:eastAsia="ru-RU"/>
        </w:rPr>
        <w:t xml:space="preserve"> с 17-00 часов</w:t>
      </w:r>
      <w:r w:rsidR="00C11EFF" w:rsidRPr="008622D9">
        <w:rPr>
          <w:rFonts w:ascii="Times New Roman" w:eastAsia="Times New Roman" w:hAnsi="Times New Roman" w:cs="Times New Roman"/>
          <w:b/>
          <w:sz w:val="24"/>
          <w:szCs w:val="24"/>
          <w:lang w:eastAsia="ru-RU"/>
        </w:rPr>
        <w:t xml:space="preserve"> </w:t>
      </w:r>
      <w:r w:rsidRPr="008622D9">
        <w:rPr>
          <w:rFonts w:ascii="Times New Roman" w:eastAsia="Times New Roman" w:hAnsi="Times New Roman" w:cs="Times New Roman"/>
          <w:b/>
          <w:sz w:val="24"/>
          <w:szCs w:val="24"/>
          <w:lang w:eastAsia="ru-RU"/>
        </w:rPr>
        <w:t>до 1</w:t>
      </w:r>
      <w:r w:rsidR="00C11EFF" w:rsidRPr="008622D9">
        <w:rPr>
          <w:rFonts w:ascii="Times New Roman" w:eastAsia="Times New Roman" w:hAnsi="Times New Roman" w:cs="Times New Roman"/>
          <w:b/>
          <w:sz w:val="24"/>
          <w:szCs w:val="24"/>
          <w:lang w:eastAsia="ru-RU"/>
        </w:rPr>
        <w:t>9</w:t>
      </w:r>
      <w:r w:rsidR="008B0C79">
        <w:rPr>
          <w:rFonts w:ascii="Times New Roman" w:eastAsia="Times New Roman" w:hAnsi="Times New Roman" w:cs="Times New Roman"/>
          <w:b/>
          <w:sz w:val="24"/>
          <w:szCs w:val="24"/>
          <w:lang w:eastAsia="ru-RU"/>
        </w:rPr>
        <w:t>-00</w:t>
      </w:r>
      <w:r w:rsidRPr="008622D9">
        <w:rPr>
          <w:rFonts w:ascii="Times New Roman" w:eastAsia="Times New Roman" w:hAnsi="Times New Roman" w:cs="Times New Roman"/>
          <w:b/>
          <w:sz w:val="24"/>
          <w:szCs w:val="24"/>
          <w:lang w:eastAsia="ru-RU"/>
        </w:rPr>
        <w:t xml:space="preserve"> часов</w:t>
      </w:r>
      <w:r w:rsidR="00C11EFF">
        <w:rPr>
          <w:rFonts w:ascii="Times New Roman" w:eastAsia="Times New Roman" w:hAnsi="Times New Roman" w:cs="Times New Roman"/>
          <w:sz w:val="24"/>
          <w:szCs w:val="24"/>
          <w:lang w:eastAsia="ru-RU"/>
        </w:rPr>
        <w:t>. До этого времени Ваш ребенок увлечен деятельностью и общением. А поздние звонки, особенно ближе к отбою, напоминают ребенку об уютной обстановке дома. Ребенок начинает скучать и проситься домой.</w:t>
      </w:r>
      <w:r w:rsidRPr="00393A1F">
        <w:rPr>
          <w:rFonts w:ascii="Times New Roman" w:eastAsia="Times New Roman" w:hAnsi="Times New Roman" w:cs="Times New Roman"/>
          <w:sz w:val="24"/>
          <w:szCs w:val="24"/>
          <w:lang w:eastAsia="ru-RU"/>
        </w:rPr>
        <w:t xml:space="preserve"> </w:t>
      </w:r>
    </w:p>
    <w:p w:rsidR="00393A1F" w:rsidRPr="00393A1F" w:rsidRDefault="00393A1F" w:rsidP="00393A1F">
      <w:pPr>
        <w:spacing w:after="0" w:line="240" w:lineRule="auto"/>
        <w:ind w:firstLine="567"/>
        <w:jc w:val="both"/>
        <w:rPr>
          <w:rFonts w:ascii="Times New Roman" w:eastAsia="Times New Roman" w:hAnsi="Times New Roman" w:cs="Times New Roman"/>
          <w:sz w:val="24"/>
          <w:szCs w:val="24"/>
          <w:lang w:eastAsia="ru-RU"/>
        </w:rPr>
      </w:pPr>
    </w:p>
    <w:p w:rsidR="00393A1F" w:rsidRPr="00CA3900" w:rsidRDefault="00393A1F" w:rsidP="00393A1F">
      <w:pPr>
        <w:spacing w:after="0" w:line="240" w:lineRule="auto"/>
        <w:ind w:firstLine="567"/>
        <w:jc w:val="center"/>
        <w:rPr>
          <w:rFonts w:ascii="Times New Roman" w:eastAsia="Times New Roman" w:hAnsi="Times New Roman" w:cs="Times New Roman"/>
          <w:b/>
          <w:sz w:val="24"/>
          <w:szCs w:val="24"/>
          <w:lang w:eastAsia="ru-RU"/>
        </w:rPr>
      </w:pPr>
      <w:r w:rsidRPr="00CA3900">
        <w:rPr>
          <w:rFonts w:ascii="Times New Roman" w:eastAsia="Times New Roman" w:hAnsi="Times New Roman" w:cs="Times New Roman"/>
          <w:b/>
          <w:sz w:val="24"/>
          <w:szCs w:val="24"/>
          <w:lang w:eastAsia="ru-RU"/>
        </w:rPr>
        <w:t>Дополнительная информация</w:t>
      </w:r>
    </w:p>
    <w:p w:rsidR="0067536E"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Любой оздоровительный лагерь живёт по режиму дня, который предусматривает активное участие ребенка в различного рода мероприятиях, подъем, отбой, прием пищи производится в строго определенное время Просмотр телепрограмм не предусмотрен.</w:t>
      </w:r>
    </w:p>
    <w:p w:rsidR="008B0C79"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формирования навыков самостоятельности ребенок привлекается к элементарному труду, включающему в себя уборку своего спального места, содержание в порядке личных вещей, соблюдение норм личной гигиены, дежурство в комнате и столовой, поддержание в порядке закрепленной территории.</w:t>
      </w:r>
    </w:p>
    <w:p w:rsidR="008B0C79"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Просим провести со своими детьми беседу о необходимости бережного отношении к материальным ценностям лагеря.</w:t>
      </w:r>
    </w:p>
    <w:p w:rsidR="008B0C79"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лагеря заинтересованы в том, чтобы сделать отдых Вашего ребенка максимально приятным, полезным и запоминающимся.</w:t>
      </w:r>
    </w:p>
    <w:p w:rsidR="000563D7"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Забрать ребенка по окончании сезона может только родитель, опекун или доверенное лицо (при наличии доверенности). Самостоятельный выезд детей </w:t>
      </w:r>
      <w:r w:rsidR="000563D7">
        <w:rPr>
          <w:rFonts w:ascii="Times New Roman" w:eastAsia="Times New Roman" w:hAnsi="Times New Roman" w:cs="Times New Roman"/>
          <w:sz w:val="24"/>
          <w:szCs w:val="24"/>
          <w:lang w:eastAsia="ru-RU"/>
        </w:rPr>
        <w:t>категорически запрещен!</w:t>
      </w:r>
    </w:p>
    <w:p w:rsidR="008B0C79" w:rsidRPr="0067536E" w:rsidRDefault="008B0C79" w:rsidP="00393A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93A1F" w:rsidRDefault="00393A1F" w:rsidP="00393A1F">
      <w:pPr>
        <w:spacing w:after="0" w:line="240" w:lineRule="auto"/>
        <w:ind w:firstLine="567"/>
        <w:jc w:val="center"/>
        <w:rPr>
          <w:rFonts w:ascii="Times New Roman" w:eastAsia="Times New Roman" w:hAnsi="Times New Roman" w:cs="Times New Roman"/>
          <w:b/>
          <w:sz w:val="24"/>
          <w:szCs w:val="24"/>
          <w:lang w:eastAsia="ru-RU"/>
        </w:rPr>
      </w:pPr>
      <w:r w:rsidRPr="00393A1F">
        <w:rPr>
          <w:rFonts w:ascii="Times New Roman" w:eastAsia="Times New Roman" w:hAnsi="Times New Roman" w:cs="Times New Roman"/>
          <w:b/>
          <w:sz w:val="24"/>
          <w:szCs w:val="24"/>
          <w:lang w:eastAsia="ru-RU"/>
        </w:rPr>
        <w:t>Желаем Вашим детям приятного и запоминающегося отдыха!</w:t>
      </w:r>
    </w:p>
    <w:p w:rsidR="005F0088" w:rsidRPr="00393A1F" w:rsidRDefault="005F0088" w:rsidP="00393A1F">
      <w:pPr>
        <w:spacing w:after="0" w:line="240" w:lineRule="auto"/>
        <w:ind w:firstLine="567"/>
        <w:jc w:val="center"/>
        <w:rPr>
          <w:rFonts w:ascii="Times New Roman" w:eastAsia="Times New Roman" w:hAnsi="Times New Roman" w:cs="Times New Roman"/>
          <w:b/>
          <w:sz w:val="24"/>
          <w:szCs w:val="24"/>
          <w:lang w:eastAsia="ru-RU"/>
        </w:rPr>
      </w:pPr>
    </w:p>
    <w:sectPr w:rsidR="005F0088" w:rsidRPr="00393A1F" w:rsidSect="00D30435">
      <w:footerReference w:type="default" r:id="rId7"/>
      <w:pgSz w:w="11906" w:h="16838"/>
      <w:pgMar w:top="567"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F66" w:rsidRDefault="00993F66" w:rsidP="005C0F6D">
      <w:pPr>
        <w:spacing w:after="0" w:line="240" w:lineRule="auto"/>
      </w:pPr>
      <w:r>
        <w:separator/>
      </w:r>
    </w:p>
  </w:endnote>
  <w:endnote w:type="continuationSeparator" w:id="0">
    <w:p w:rsidR="00993F66" w:rsidRDefault="00993F66" w:rsidP="005C0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57923"/>
      <w:docPartObj>
        <w:docPartGallery w:val="Page Numbers (Bottom of Page)"/>
        <w:docPartUnique/>
      </w:docPartObj>
    </w:sdtPr>
    <w:sdtContent>
      <w:p w:rsidR="005F0088" w:rsidRDefault="00167213">
        <w:pPr>
          <w:pStyle w:val="a9"/>
          <w:jc w:val="center"/>
        </w:pPr>
        <w:fldSimple w:instr=" PAGE   \* MERGEFORMAT ">
          <w:r w:rsidR="00D30435">
            <w:rPr>
              <w:noProof/>
            </w:rPr>
            <w:t>2</w:t>
          </w:r>
        </w:fldSimple>
      </w:p>
    </w:sdtContent>
  </w:sdt>
  <w:p w:rsidR="0067536E" w:rsidRDefault="006753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F66" w:rsidRDefault="00993F66" w:rsidP="005C0F6D">
      <w:pPr>
        <w:spacing w:after="0" w:line="240" w:lineRule="auto"/>
      </w:pPr>
      <w:r>
        <w:separator/>
      </w:r>
    </w:p>
  </w:footnote>
  <w:footnote w:type="continuationSeparator" w:id="0">
    <w:p w:rsidR="00993F66" w:rsidRDefault="00993F66" w:rsidP="005C0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33D28"/>
    <w:multiLevelType w:val="hybridMultilevel"/>
    <w:tmpl w:val="B44652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2B87"/>
    <w:rsid w:val="00017E2C"/>
    <w:rsid w:val="000563D7"/>
    <w:rsid w:val="000667F6"/>
    <w:rsid w:val="000F108B"/>
    <w:rsid w:val="00137853"/>
    <w:rsid w:val="00167213"/>
    <w:rsid w:val="002F21F0"/>
    <w:rsid w:val="00393A1F"/>
    <w:rsid w:val="003F3A21"/>
    <w:rsid w:val="004572BF"/>
    <w:rsid w:val="00512C4F"/>
    <w:rsid w:val="005858C1"/>
    <w:rsid w:val="005C0F6D"/>
    <w:rsid w:val="005F0088"/>
    <w:rsid w:val="0067536E"/>
    <w:rsid w:val="008622D9"/>
    <w:rsid w:val="008B0C79"/>
    <w:rsid w:val="0091096B"/>
    <w:rsid w:val="00993F66"/>
    <w:rsid w:val="00A240BB"/>
    <w:rsid w:val="00A35DE0"/>
    <w:rsid w:val="00AA501C"/>
    <w:rsid w:val="00B13150"/>
    <w:rsid w:val="00B43ED1"/>
    <w:rsid w:val="00B70AF6"/>
    <w:rsid w:val="00C11EFF"/>
    <w:rsid w:val="00C158DB"/>
    <w:rsid w:val="00CA3900"/>
    <w:rsid w:val="00CD2B87"/>
    <w:rsid w:val="00CE6891"/>
    <w:rsid w:val="00D20CF7"/>
    <w:rsid w:val="00D30435"/>
    <w:rsid w:val="00E15B87"/>
    <w:rsid w:val="00E53BBE"/>
    <w:rsid w:val="00E56476"/>
    <w:rsid w:val="00EF4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A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F10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08B"/>
    <w:rPr>
      <w:rFonts w:ascii="Tahoma" w:hAnsi="Tahoma" w:cs="Tahoma"/>
      <w:sz w:val="16"/>
      <w:szCs w:val="16"/>
    </w:rPr>
  </w:style>
  <w:style w:type="table" w:styleId="a6">
    <w:name w:val="Table Grid"/>
    <w:basedOn w:val="a1"/>
    <w:uiPriority w:val="39"/>
    <w:rsid w:val="00EF4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5C0F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0F6D"/>
  </w:style>
  <w:style w:type="paragraph" w:styleId="a9">
    <w:name w:val="footer"/>
    <w:basedOn w:val="a"/>
    <w:link w:val="aa"/>
    <w:uiPriority w:val="99"/>
    <w:unhideWhenUsed/>
    <w:rsid w:val="005C0F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0F6D"/>
  </w:style>
  <w:style w:type="character" w:customStyle="1" w:styleId="1">
    <w:name w:val="Заголовок №1"/>
    <w:basedOn w:val="a0"/>
    <w:link w:val="11"/>
    <w:uiPriority w:val="99"/>
    <w:rsid w:val="0067536E"/>
    <w:rPr>
      <w:rFonts w:ascii="Arial" w:hAnsi="Arial" w:cs="Arial"/>
      <w:b/>
      <w:bCs/>
      <w:sz w:val="40"/>
      <w:szCs w:val="40"/>
      <w:shd w:val="clear" w:color="auto" w:fill="FFFFFF"/>
    </w:rPr>
  </w:style>
  <w:style w:type="paragraph" w:styleId="ab">
    <w:name w:val="Body Text"/>
    <w:basedOn w:val="a"/>
    <w:link w:val="ac"/>
    <w:uiPriority w:val="99"/>
    <w:rsid w:val="0067536E"/>
    <w:pPr>
      <w:shd w:val="clear" w:color="auto" w:fill="FFFFFF"/>
      <w:spacing w:before="300" w:after="300" w:line="331" w:lineRule="exact"/>
      <w:jc w:val="both"/>
    </w:pPr>
    <w:rPr>
      <w:rFonts w:ascii="Arial" w:eastAsia="Arial Unicode MS" w:hAnsi="Arial" w:cs="Arial"/>
      <w:sz w:val="28"/>
      <w:szCs w:val="28"/>
      <w:lang w:eastAsia="ru-RU"/>
    </w:rPr>
  </w:style>
  <w:style w:type="character" w:customStyle="1" w:styleId="ac">
    <w:name w:val="Основной текст Знак"/>
    <w:basedOn w:val="a0"/>
    <w:link w:val="ab"/>
    <w:uiPriority w:val="99"/>
    <w:rsid w:val="0067536E"/>
    <w:rPr>
      <w:rFonts w:ascii="Arial" w:eastAsia="Arial Unicode MS" w:hAnsi="Arial" w:cs="Arial"/>
      <w:sz w:val="28"/>
      <w:szCs w:val="28"/>
      <w:shd w:val="clear" w:color="auto" w:fill="FFFFFF"/>
      <w:lang w:eastAsia="ru-RU"/>
    </w:rPr>
  </w:style>
  <w:style w:type="character" w:customStyle="1" w:styleId="ad">
    <w:name w:val="Основной текст + Полужирный"/>
    <w:uiPriority w:val="99"/>
    <w:rsid w:val="0067536E"/>
    <w:rPr>
      <w:rFonts w:ascii="Arial" w:hAnsi="Arial" w:cs="Arial"/>
      <w:b/>
      <w:bCs/>
      <w:sz w:val="28"/>
      <w:szCs w:val="28"/>
    </w:rPr>
  </w:style>
  <w:style w:type="character" w:customStyle="1" w:styleId="2">
    <w:name w:val="Основной текст (2)"/>
    <w:basedOn w:val="a0"/>
    <w:link w:val="21"/>
    <w:uiPriority w:val="99"/>
    <w:rsid w:val="0067536E"/>
    <w:rPr>
      <w:rFonts w:ascii="Arial" w:hAnsi="Arial" w:cs="Arial"/>
      <w:sz w:val="28"/>
      <w:szCs w:val="28"/>
      <w:shd w:val="clear" w:color="auto" w:fill="FFFFFF"/>
    </w:rPr>
  </w:style>
  <w:style w:type="character" w:customStyle="1" w:styleId="20">
    <w:name w:val="Основной текст (2) + Полужирный"/>
    <w:basedOn w:val="2"/>
    <w:uiPriority w:val="99"/>
    <w:rsid w:val="0067536E"/>
    <w:rPr>
      <w:b/>
      <w:bCs/>
    </w:rPr>
  </w:style>
  <w:style w:type="character" w:customStyle="1" w:styleId="3">
    <w:name w:val="Основной текст (3)"/>
    <w:basedOn w:val="a0"/>
    <w:link w:val="31"/>
    <w:uiPriority w:val="99"/>
    <w:rsid w:val="0067536E"/>
    <w:rPr>
      <w:rFonts w:ascii="Arial" w:hAnsi="Arial" w:cs="Arial"/>
      <w:b/>
      <w:bCs/>
      <w:sz w:val="28"/>
      <w:szCs w:val="28"/>
      <w:shd w:val="clear" w:color="auto" w:fill="FFFFFF"/>
    </w:rPr>
  </w:style>
  <w:style w:type="character" w:customStyle="1" w:styleId="30">
    <w:name w:val="Основной текст (3) + Не полужирный"/>
    <w:basedOn w:val="3"/>
    <w:uiPriority w:val="99"/>
    <w:rsid w:val="0067536E"/>
  </w:style>
  <w:style w:type="character" w:customStyle="1" w:styleId="10">
    <w:name w:val="Основной текст + Полужирный1"/>
    <w:uiPriority w:val="99"/>
    <w:rsid w:val="0067536E"/>
    <w:rPr>
      <w:rFonts w:ascii="Arial" w:hAnsi="Arial" w:cs="Arial"/>
      <w:b/>
      <w:bCs/>
      <w:sz w:val="28"/>
      <w:szCs w:val="28"/>
      <w:u w:val="single"/>
    </w:rPr>
  </w:style>
  <w:style w:type="character" w:customStyle="1" w:styleId="32">
    <w:name w:val="Основной текст (3)2"/>
    <w:basedOn w:val="3"/>
    <w:uiPriority w:val="99"/>
    <w:rsid w:val="0067536E"/>
    <w:rPr>
      <w:u w:val="single"/>
    </w:rPr>
  </w:style>
  <w:style w:type="paragraph" w:customStyle="1" w:styleId="11">
    <w:name w:val="Заголовок №11"/>
    <w:basedOn w:val="a"/>
    <w:link w:val="1"/>
    <w:uiPriority w:val="99"/>
    <w:rsid w:val="0067536E"/>
    <w:pPr>
      <w:shd w:val="clear" w:color="auto" w:fill="FFFFFF"/>
      <w:spacing w:after="300" w:line="485" w:lineRule="exact"/>
      <w:jc w:val="right"/>
      <w:outlineLvl w:val="0"/>
    </w:pPr>
    <w:rPr>
      <w:rFonts w:ascii="Arial" w:hAnsi="Arial" w:cs="Arial"/>
      <w:b/>
      <w:bCs/>
      <w:sz w:val="40"/>
      <w:szCs w:val="40"/>
    </w:rPr>
  </w:style>
  <w:style w:type="paragraph" w:customStyle="1" w:styleId="21">
    <w:name w:val="Основной текст (2)1"/>
    <w:basedOn w:val="a"/>
    <w:link w:val="2"/>
    <w:uiPriority w:val="99"/>
    <w:rsid w:val="0067536E"/>
    <w:pPr>
      <w:shd w:val="clear" w:color="auto" w:fill="FFFFFF"/>
      <w:spacing w:before="300" w:after="0" w:line="331" w:lineRule="exact"/>
      <w:ind w:firstLine="720"/>
      <w:jc w:val="both"/>
    </w:pPr>
    <w:rPr>
      <w:rFonts w:ascii="Arial" w:hAnsi="Arial" w:cs="Arial"/>
      <w:sz w:val="28"/>
      <w:szCs w:val="28"/>
    </w:rPr>
  </w:style>
  <w:style w:type="paragraph" w:customStyle="1" w:styleId="31">
    <w:name w:val="Основной текст (3)1"/>
    <w:basedOn w:val="a"/>
    <w:link w:val="3"/>
    <w:uiPriority w:val="99"/>
    <w:rsid w:val="0067536E"/>
    <w:pPr>
      <w:shd w:val="clear" w:color="auto" w:fill="FFFFFF"/>
      <w:spacing w:before="300" w:after="120" w:line="240" w:lineRule="atLeast"/>
      <w:jc w:val="both"/>
    </w:pPr>
    <w:rPr>
      <w:rFonts w:ascii="Arial" w:hAnsi="Arial" w:cs="Arial"/>
      <w:b/>
      <w:bCs/>
      <w:sz w:val="28"/>
      <w:szCs w:val="28"/>
    </w:rPr>
  </w:style>
  <w:style w:type="paragraph" w:styleId="ae">
    <w:name w:val="List Paragraph"/>
    <w:basedOn w:val="a"/>
    <w:uiPriority w:val="34"/>
    <w:qFormat/>
    <w:rsid w:val="00C11EFF"/>
    <w:pPr>
      <w:ind w:left="720"/>
      <w:contextualSpacing/>
    </w:pPr>
  </w:style>
</w:styles>
</file>

<file path=word/webSettings.xml><?xml version="1.0" encoding="utf-8"?>
<w:webSettings xmlns:r="http://schemas.openxmlformats.org/officeDocument/2006/relationships" xmlns:w="http://schemas.openxmlformats.org/wordprocessingml/2006/main">
  <w:divs>
    <w:div w:id="495345732">
      <w:bodyDiv w:val="1"/>
      <w:marLeft w:val="0"/>
      <w:marRight w:val="0"/>
      <w:marTop w:val="0"/>
      <w:marBottom w:val="0"/>
      <w:divBdr>
        <w:top w:val="none" w:sz="0" w:space="0" w:color="auto"/>
        <w:left w:val="none" w:sz="0" w:space="0" w:color="auto"/>
        <w:bottom w:val="none" w:sz="0" w:space="0" w:color="auto"/>
        <w:right w:val="none" w:sz="0" w:space="0" w:color="auto"/>
      </w:divBdr>
    </w:div>
    <w:div w:id="1332564599">
      <w:bodyDiv w:val="1"/>
      <w:marLeft w:val="0"/>
      <w:marRight w:val="0"/>
      <w:marTop w:val="0"/>
      <w:marBottom w:val="0"/>
      <w:divBdr>
        <w:top w:val="none" w:sz="0" w:space="0" w:color="auto"/>
        <w:left w:val="none" w:sz="0" w:space="0" w:color="auto"/>
        <w:bottom w:val="none" w:sz="0" w:space="0" w:color="auto"/>
        <w:right w:val="none" w:sz="0" w:space="0" w:color="auto"/>
      </w:divBdr>
    </w:div>
    <w:div w:id="1991858115">
      <w:bodyDiv w:val="1"/>
      <w:marLeft w:val="0"/>
      <w:marRight w:val="0"/>
      <w:marTop w:val="0"/>
      <w:marBottom w:val="0"/>
      <w:divBdr>
        <w:top w:val="none" w:sz="0" w:space="0" w:color="auto"/>
        <w:left w:val="none" w:sz="0" w:space="0" w:color="auto"/>
        <w:bottom w:val="none" w:sz="0" w:space="0" w:color="auto"/>
        <w:right w:val="none" w:sz="0" w:space="0" w:color="auto"/>
      </w:divBdr>
    </w:div>
    <w:div w:id="21461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Владимировна</dc:creator>
  <cp:lastModifiedBy>ДИРЕКТОР</cp:lastModifiedBy>
  <cp:revision>7</cp:revision>
  <cp:lastPrinted>2021-04-13T07:24:00Z</cp:lastPrinted>
  <dcterms:created xsi:type="dcterms:W3CDTF">2021-04-22T06:54:00Z</dcterms:created>
  <dcterms:modified xsi:type="dcterms:W3CDTF">2021-12-15T02:03:00Z</dcterms:modified>
</cp:coreProperties>
</file>