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1C" w:rsidRPr="00DF551C" w:rsidRDefault="00DF551C" w:rsidP="00DF551C">
      <w:pPr>
        <w:spacing w:after="0"/>
        <w:jc w:val="center"/>
        <w:rPr>
          <w:b/>
          <w:sz w:val="28"/>
          <w:szCs w:val="28"/>
        </w:rPr>
      </w:pPr>
      <w:r w:rsidRPr="00DF551C">
        <w:rPr>
          <w:b/>
          <w:sz w:val="28"/>
          <w:szCs w:val="28"/>
        </w:rPr>
        <w:t>Управление образованием Администрации города Шарыпово</w:t>
      </w:r>
    </w:p>
    <w:p w:rsidR="00DF551C" w:rsidRPr="00DF551C" w:rsidRDefault="00DF551C" w:rsidP="00DF551C">
      <w:pPr>
        <w:spacing w:after="0"/>
        <w:jc w:val="center"/>
        <w:rPr>
          <w:b/>
          <w:sz w:val="28"/>
          <w:szCs w:val="28"/>
        </w:rPr>
      </w:pPr>
      <w:r w:rsidRPr="00DF551C">
        <w:rPr>
          <w:b/>
          <w:sz w:val="28"/>
          <w:szCs w:val="28"/>
        </w:rPr>
        <w:t xml:space="preserve">Муниципальное автономное образовательное учреждение </w:t>
      </w:r>
    </w:p>
    <w:p w:rsidR="00DF551C" w:rsidRPr="00DF551C" w:rsidRDefault="00DF551C" w:rsidP="00DF551C">
      <w:pPr>
        <w:spacing w:after="0"/>
        <w:jc w:val="center"/>
        <w:rPr>
          <w:b/>
          <w:sz w:val="28"/>
          <w:szCs w:val="28"/>
        </w:rPr>
      </w:pPr>
      <w:r w:rsidRPr="00DF551C">
        <w:rPr>
          <w:b/>
          <w:sz w:val="28"/>
          <w:szCs w:val="28"/>
        </w:rPr>
        <w:t>«Детский оздоровительно-образовательный лагерь «</w:t>
      </w:r>
      <w:r w:rsidRPr="00DF551C">
        <w:rPr>
          <w:b/>
          <w:sz w:val="28"/>
          <w:szCs w:val="28"/>
        </w:rPr>
        <w:t>Парус</w:t>
      </w:r>
      <w:r w:rsidRPr="00DF551C">
        <w:rPr>
          <w:b/>
          <w:sz w:val="28"/>
          <w:szCs w:val="28"/>
        </w:rPr>
        <w:t>»</w:t>
      </w:r>
    </w:p>
    <w:p w:rsidR="00DF551C" w:rsidRPr="00DF551C" w:rsidRDefault="00DF551C" w:rsidP="00DF551C">
      <w:pPr>
        <w:spacing w:after="0"/>
        <w:jc w:val="both"/>
        <w:rPr>
          <w:sz w:val="28"/>
          <w:szCs w:val="28"/>
        </w:rPr>
      </w:pPr>
    </w:p>
    <w:p w:rsidR="00DF551C" w:rsidRPr="00DF551C" w:rsidRDefault="00DF551C" w:rsidP="00DF551C">
      <w:pPr>
        <w:spacing w:after="0"/>
        <w:jc w:val="both"/>
        <w:rPr>
          <w:sz w:val="28"/>
          <w:szCs w:val="28"/>
        </w:rPr>
      </w:pPr>
    </w:p>
    <w:p w:rsidR="00DF551C" w:rsidRPr="00DF551C" w:rsidRDefault="00DF551C" w:rsidP="00DF551C">
      <w:pPr>
        <w:spacing w:after="0"/>
        <w:jc w:val="both"/>
        <w:rPr>
          <w:sz w:val="28"/>
          <w:szCs w:val="28"/>
        </w:rPr>
      </w:pPr>
    </w:p>
    <w:p w:rsidR="00DF551C" w:rsidRPr="00DF551C" w:rsidRDefault="00DF551C" w:rsidP="00DF551C">
      <w:pPr>
        <w:spacing w:after="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2651"/>
        <w:gridCol w:w="3898"/>
      </w:tblGrid>
      <w:tr w:rsidR="00DF551C" w:rsidRPr="00DF551C" w:rsidTr="00AC4BBA">
        <w:tc>
          <w:tcPr>
            <w:tcW w:w="3085" w:type="dxa"/>
          </w:tcPr>
          <w:p w:rsidR="00DF551C" w:rsidRPr="00DF551C" w:rsidRDefault="00DF551C" w:rsidP="00AC4BBA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Принята на заседании педагогического совета</w:t>
            </w:r>
          </w:p>
          <w:p w:rsidR="00DF551C" w:rsidRPr="00DF551C" w:rsidRDefault="00DF551C" w:rsidP="00AC4BBA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от «</w:t>
            </w:r>
            <w:r w:rsidRPr="00DF551C">
              <w:rPr>
                <w:sz w:val="28"/>
                <w:szCs w:val="28"/>
              </w:rPr>
              <w:t>05</w:t>
            </w:r>
            <w:r w:rsidRPr="00DF551C">
              <w:rPr>
                <w:sz w:val="28"/>
                <w:szCs w:val="28"/>
              </w:rPr>
              <w:t xml:space="preserve">» </w:t>
            </w:r>
            <w:r w:rsidRPr="00DF551C">
              <w:rPr>
                <w:sz w:val="28"/>
                <w:szCs w:val="28"/>
              </w:rPr>
              <w:t xml:space="preserve">марта 2024 </w:t>
            </w:r>
            <w:r w:rsidRPr="00DF551C">
              <w:rPr>
                <w:sz w:val="28"/>
                <w:szCs w:val="28"/>
              </w:rPr>
              <w:t xml:space="preserve"> г.</w:t>
            </w:r>
          </w:p>
          <w:p w:rsidR="00DF551C" w:rsidRPr="00DF551C" w:rsidRDefault="00DF551C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Протокол № </w:t>
            </w:r>
            <w:r w:rsidRPr="00DF551C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DF551C" w:rsidRPr="00DF551C" w:rsidRDefault="00DF551C" w:rsidP="00AC4B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F551C" w:rsidRPr="00DF551C" w:rsidRDefault="00DF551C" w:rsidP="00AC4BBA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«Утверждаю»</w:t>
            </w:r>
          </w:p>
          <w:p w:rsidR="00DF551C" w:rsidRPr="00DF551C" w:rsidRDefault="00DF551C" w:rsidP="00AC4BBA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Директор МАОУ ДО </w:t>
            </w:r>
            <w:r w:rsidRPr="00DF551C">
              <w:rPr>
                <w:sz w:val="28"/>
                <w:szCs w:val="28"/>
              </w:rPr>
              <w:t>ДООЛ «</w:t>
            </w:r>
            <w:r w:rsidRPr="00DF551C">
              <w:rPr>
                <w:sz w:val="28"/>
                <w:szCs w:val="28"/>
              </w:rPr>
              <w:t>Парус</w:t>
            </w:r>
            <w:r w:rsidRPr="00DF551C">
              <w:rPr>
                <w:sz w:val="28"/>
                <w:szCs w:val="28"/>
              </w:rPr>
              <w:t>»</w:t>
            </w:r>
          </w:p>
          <w:p w:rsidR="00DF551C" w:rsidRPr="00DF551C" w:rsidRDefault="00DF551C" w:rsidP="00AC4BBA">
            <w:pPr>
              <w:jc w:val="both"/>
              <w:rPr>
                <w:sz w:val="28"/>
                <w:szCs w:val="28"/>
              </w:rPr>
            </w:pPr>
          </w:p>
          <w:p w:rsidR="00DF551C" w:rsidRPr="00DF551C" w:rsidRDefault="00DF551C" w:rsidP="00AC4BBA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_______________________</w:t>
            </w:r>
            <w:r w:rsidRPr="00DF551C">
              <w:rPr>
                <w:sz w:val="28"/>
                <w:szCs w:val="28"/>
              </w:rPr>
              <w:t xml:space="preserve"> </w:t>
            </w:r>
            <w:r w:rsidRPr="00DF551C">
              <w:rPr>
                <w:sz w:val="28"/>
                <w:szCs w:val="28"/>
              </w:rPr>
              <w:t xml:space="preserve">                               В.В.Арчелова </w:t>
            </w:r>
          </w:p>
          <w:p w:rsidR="00DF551C" w:rsidRPr="00DF551C" w:rsidRDefault="00DF551C" w:rsidP="00AC4BBA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«</w:t>
            </w:r>
            <w:r w:rsidRPr="00DF551C">
              <w:rPr>
                <w:sz w:val="28"/>
                <w:szCs w:val="28"/>
              </w:rPr>
              <w:t>05</w:t>
            </w:r>
            <w:r w:rsidRPr="00DF551C">
              <w:rPr>
                <w:sz w:val="28"/>
                <w:szCs w:val="28"/>
              </w:rPr>
              <w:t xml:space="preserve">» </w:t>
            </w:r>
            <w:r w:rsidRPr="00DF551C">
              <w:rPr>
                <w:sz w:val="28"/>
                <w:szCs w:val="28"/>
              </w:rPr>
              <w:t xml:space="preserve">марта </w:t>
            </w:r>
            <w:r w:rsidRPr="00DF551C">
              <w:rPr>
                <w:sz w:val="28"/>
                <w:szCs w:val="28"/>
              </w:rPr>
              <w:t>202</w:t>
            </w:r>
            <w:r w:rsidRPr="00DF551C">
              <w:rPr>
                <w:sz w:val="28"/>
                <w:szCs w:val="28"/>
              </w:rPr>
              <w:t xml:space="preserve">4 </w:t>
            </w:r>
            <w:r w:rsidRPr="00DF551C">
              <w:rPr>
                <w:sz w:val="28"/>
                <w:szCs w:val="28"/>
              </w:rPr>
              <w:t xml:space="preserve"> г.</w:t>
            </w:r>
          </w:p>
          <w:p w:rsidR="00DF551C" w:rsidRPr="00DF551C" w:rsidRDefault="00DF551C" w:rsidP="00AC4BBA">
            <w:pPr>
              <w:jc w:val="both"/>
              <w:rPr>
                <w:sz w:val="28"/>
                <w:szCs w:val="28"/>
              </w:rPr>
            </w:pPr>
          </w:p>
        </w:tc>
      </w:tr>
    </w:tbl>
    <w:p w:rsidR="00643A44" w:rsidRPr="00DF551C" w:rsidRDefault="00643A44" w:rsidP="00643A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3A44" w:rsidRPr="00DF551C" w:rsidRDefault="00643A44" w:rsidP="00643A4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EB2" w:rsidRPr="00DF551C" w:rsidRDefault="00F27EB2" w:rsidP="00DF55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3A44" w:rsidRPr="00DF551C" w:rsidRDefault="00DF551C" w:rsidP="00643A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1C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643A44" w:rsidRPr="00DF551C" w:rsidRDefault="00643A44" w:rsidP="00643A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3A44" w:rsidRPr="00DF551C" w:rsidRDefault="00643A44" w:rsidP="00643A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1C">
        <w:rPr>
          <w:rFonts w:ascii="Times New Roman" w:hAnsi="Times New Roman" w:cs="Times New Roman"/>
          <w:b/>
          <w:sz w:val="28"/>
          <w:szCs w:val="28"/>
        </w:rPr>
        <w:t>«</w:t>
      </w:r>
      <w:r w:rsidR="00944DCB" w:rsidRPr="00DF551C">
        <w:rPr>
          <w:rFonts w:ascii="Times New Roman" w:hAnsi="Times New Roman" w:cs="Times New Roman"/>
          <w:b/>
          <w:sz w:val="28"/>
          <w:szCs w:val="28"/>
        </w:rPr>
        <w:t>Развивайка</w:t>
      </w:r>
      <w:r w:rsidR="00DF551C" w:rsidRPr="00DF551C">
        <w:rPr>
          <w:rFonts w:ascii="Times New Roman" w:hAnsi="Times New Roman" w:cs="Times New Roman"/>
          <w:b/>
          <w:sz w:val="28"/>
          <w:szCs w:val="28"/>
        </w:rPr>
        <w:t xml:space="preserve"> (финансовая грамотность)</w:t>
      </w:r>
      <w:r w:rsidRPr="00DF551C">
        <w:rPr>
          <w:rFonts w:ascii="Times New Roman" w:hAnsi="Times New Roman" w:cs="Times New Roman"/>
          <w:b/>
          <w:sz w:val="28"/>
          <w:szCs w:val="28"/>
        </w:rPr>
        <w:t>»</w:t>
      </w:r>
    </w:p>
    <w:p w:rsidR="00DF551C" w:rsidRPr="00DF551C" w:rsidRDefault="00DF551C" w:rsidP="00643A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51C" w:rsidRPr="00DF551C" w:rsidRDefault="00DF551C" w:rsidP="00DF551C">
      <w:pPr>
        <w:spacing w:after="0"/>
        <w:rPr>
          <w:sz w:val="28"/>
          <w:szCs w:val="28"/>
        </w:rPr>
      </w:pPr>
      <w:r w:rsidRPr="00DF551C">
        <w:rPr>
          <w:b/>
          <w:sz w:val="28"/>
          <w:szCs w:val="28"/>
        </w:rPr>
        <w:t>Срок реализации программы</w:t>
      </w:r>
      <w:r w:rsidRPr="00DF551C">
        <w:rPr>
          <w:sz w:val="28"/>
          <w:szCs w:val="28"/>
        </w:rPr>
        <w:t xml:space="preserve">: </w:t>
      </w:r>
      <w:r w:rsidRPr="00DF551C">
        <w:rPr>
          <w:i/>
          <w:sz w:val="28"/>
          <w:szCs w:val="28"/>
          <w:u w:val="single"/>
        </w:rPr>
        <w:t xml:space="preserve">   3 недели: (</w:t>
      </w:r>
      <w:r w:rsidRPr="00DF551C">
        <w:rPr>
          <w:i/>
          <w:sz w:val="28"/>
          <w:szCs w:val="28"/>
          <w:u w:val="single"/>
        </w:rPr>
        <w:t>12 часов</w:t>
      </w:r>
      <w:r w:rsidRPr="00DF551C">
        <w:rPr>
          <w:i/>
          <w:sz w:val="28"/>
          <w:szCs w:val="28"/>
          <w:u w:val="single"/>
        </w:rPr>
        <w:t>)</w:t>
      </w:r>
    </w:p>
    <w:p w:rsidR="00DF551C" w:rsidRPr="00DF551C" w:rsidRDefault="00DF551C" w:rsidP="00DF551C">
      <w:pPr>
        <w:spacing w:after="0"/>
        <w:rPr>
          <w:sz w:val="28"/>
          <w:szCs w:val="28"/>
        </w:rPr>
      </w:pPr>
      <w:r w:rsidRPr="00DF551C">
        <w:rPr>
          <w:b/>
          <w:sz w:val="28"/>
          <w:szCs w:val="28"/>
        </w:rPr>
        <w:t>Возрастная категория</w:t>
      </w:r>
      <w:r w:rsidRPr="00DF551C">
        <w:rPr>
          <w:sz w:val="28"/>
          <w:szCs w:val="28"/>
        </w:rPr>
        <w:t xml:space="preserve">: </w:t>
      </w:r>
      <w:r w:rsidRPr="00DF551C">
        <w:rPr>
          <w:i/>
          <w:sz w:val="28"/>
          <w:szCs w:val="28"/>
          <w:u w:val="single"/>
        </w:rPr>
        <w:t xml:space="preserve">  от 7 до 1</w:t>
      </w:r>
      <w:r w:rsidRPr="00DF551C">
        <w:rPr>
          <w:i/>
          <w:sz w:val="28"/>
          <w:szCs w:val="28"/>
          <w:u w:val="single"/>
        </w:rPr>
        <w:t>8</w:t>
      </w:r>
      <w:r w:rsidRPr="00DF551C">
        <w:rPr>
          <w:i/>
          <w:sz w:val="28"/>
          <w:szCs w:val="28"/>
          <w:u w:val="single"/>
        </w:rPr>
        <w:t xml:space="preserve"> лет   </w:t>
      </w:r>
    </w:p>
    <w:p w:rsidR="00DF551C" w:rsidRPr="00DF551C" w:rsidRDefault="00DF551C" w:rsidP="00643A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51C" w:rsidRPr="00DF551C" w:rsidRDefault="00DF551C" w:rsidP="00643A4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A44" w:rsidRPr="00DF551C" w:rsidRDefault="00643A44" w:rsidP="00643A4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sz w:val="28"/>
          <w:szCs w:val="28"/>
        </w:rPr>
        <w:t xml:space="preserve">Авторы-составители: </w:t>
      </w:r>
    </w:p>
    <w:p w:rsidR="00643A44" w:rsidRPr="00DF551C" w:rsidRDefault="00F27EB2" w:rsidP="00AA42B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sz w:val="28"/>
          <w:szCs w:val="28"/>
        </w:rPr>
        <w:t>Бугаева О.П</w:t>
      </w:r>
      <w:r w:rsidR="00AA42BC" w:rsidRPr="00DF5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51C" w:rsidRPr="00DF551C" w:rsidRDefault="00DF551C" w:rsidP="00AA42B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sz w:val="28"/>
          <w:szCs w:val="28"/>
        </w:rPr>
        <w:t xml:space="preserve">Старший воспитатель МАОУ </w:t>
      </w:r>
    </w:p>
    <w:p w:rsidR="00DF551C" w:rsidRPr="00DF551C" w:rsidRDefault="00DF551C" w:rsidP="00AA42B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sz w:val="28"/>
          <w:szCs w:val="28"/>
        </w:rPr>
        <w:t>ДО ДООЛ «Парус»</w:t>
      </w:r>
    </w:p>
    <w:p w:rsidR="00643A44" w:rsidRPr="00DF551C" w:rsidRDefault="00643A44" w:rsidP="00643A4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EB2" w:rsidRPr="00DF551C" w:rsidRDefault="00F27EB2" w:rsidP="00643A4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A44" w:rsidRPr="00DF551C" w:rsidRDefault="00F27EB2" w:rsidP="00643A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1C">
        <w:rPr>
          <w:rFonts w:ascii="Times New Roman" w:hAnsi="Times New Roman" w:cs="Times New Roman"/>
          <w:b/>
          <w:sz w:val="28"/>
          <w:szCs w:val="28"/>
        </w:rPr>
        <w:t>Шарыпово</w:t>
      </w:r>
    </w:p>
    <w:p w:rsidR="00643A44" w:rsidRPr="00DF551C" w:rsidRDefault="00F27EB2" w:rsidP="00643A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1C">
        <w:rPr>
          <w:rFonts w:ascii="Times New Roman" w:hAnsi="Times New Roman" w:cs="Times New Roman"/>
          <w:b/>
          <w:sz w:val="28"/>
          <w:szCs w:val="28"/>
        </w:rPr>
        <w:t>2024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</w:rPr>
        <w:id w:val="-303930651"/>
        <w:docPartObj>
          <w:docPartGallery w:val="Table of Contents"/>
          <w:docPartUnique/>
        </w:docPartObj>
      </w:sdtPr>
      <w:sdtEndPr/>
      <w:sdtContent>
        <w:p w:rsidR="00B42E47" w:rsidRPr="00DF551C" w:rsidRDefault="00B42E47">
          <w:pPr>
            <w:pStyle w:val="af7"/>
            <w:rPr>
              <w:rFonts w:ascii="Times New Roman" w:hAnsi="Times New Roman" w:cs="Times New Roman"/>
              <w:color w:val="auto"/>
            </w:rPr>
          </w:pPr>
          <w:r w:rsidRPr="00DF551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44DCB" w:rsidRPr="00DF551C" w:rsidRDefault="006D6986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r w:rsidRPr="00DF551C">
            <w:rPr>
              <w:sz w:val="28"/>
              <w:szCs w:val="28"/>
            </w:rPr>
            <w:fldChar w:fldCharType="begin"/>
          </w:r>
          <w:r w:rsidR="00B42E47" w:rsidRPr="00DF551C">
            <w:rPr>
              <w:sz w:val="28"/>
              <w:szCs w:val="28"/>
            </w:rPr>
            <w:instrText xml:space="preserve"> TOC \o "1-3" \h \z \u </w:instrText>
          </w:r>
          <w:r w:rsidRPr="00DF551C">
            <w:rPr>
              <w:sz w:val="28"/>
              <w:szCs w:val="28"/>
            </w:rPr>
            <w:fldChar w:fldCharType="separate"/>
          </w:r>
          <w:hyperlink w:anchor="_Toc160548492" w:history="1">
            <w:r w:rsidR="00944DCB" w:rsidRPr="00DF551C">
              <w:rPr>
                <w:rStyle w:val="aa"/>
                <w:noProof/>
                <w:sz w:val="28"/>
                <w:szCs w:val="28"/>
              </w:rPr>
              <w:t>Паспорт модульной образовательной программы интерактивных мероприятий по финансовой грамотности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_Toc160548492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3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493" w:history="1">
            <w:r w:rsidR="00944DCB" w:rsidRPr="00DF551C">
              <w:rPr>
                <w:rStyle w:val="aa"/>
                <w:noProof/>
                <w:sz w:val="28"/>
                <w:szCs w:val="28"/>
              </w:rPr>
              <w:t>Пояснительная записка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_Toc160548493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4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494" w:history="1">
            <w:r w:rsidR="00944DCB" w:rsidRPr="00DF551C">
              <w:rPr>
                <w:rStyle w:val="aa"/>
                <w:noProof/>
                <w:sz w:val="28"/>
                <w:szCs w:val="28"/>
              </w:rPr>
              <w:t>1.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Актуальность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_Toc160548494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4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495" w:history="1">
            <w:r w:rsidR="00944DCB" w:rsidRPr="00DF551C">
              <w:rPr>
                <w:rStyle w:val="aa"/>
                <w:noProof/>
                <w:sz w:val="28"/>
                <w:szCs w:val="28"/>
              </w:rPr>
              <w:t>2.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Цель программы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_Toc160548495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4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496" w:history="1">
            <w:r w:rsidR="00944DCB" w:rsidRPr="00DF551C">
              <w:rPr>
                <w:rStyle w:val="aa"/>
                <w:noProof/>
                <w:sz w:val="28"/>
                <w:szCs w:val="28"/>
              </w:rPr>
              <w:t>3.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Задачи программы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_Toc160548496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4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497" w:history="1">
            <w:r w:rsidR="00944DCB" w:rsidRPr="00DF551C">
              <w:rPr>
                <w:rStyle w:val="aa"/>
                <w:noProof/>
                <w:sz w:val="28"/>
                <w:szCs w:val="28"/>
              </w:rPr>
              <w:t>4.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Место образовательной программы в структуре обучения финансовой грамотности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_Toc160548497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4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498" w:history="1">
            <w:r w:rsidR="00944DCB" w:rsidRPr="00DF551C">
              <w:rPr>
                <w:rStyle w:val="aa"/>
                <w:noProof/>
                <w:sz w:val="28"/>
                <w:szCs w:val="28"/>
              </w:rPr>
              <w:t>5.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Ожидаемые образовательные результаты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_Toc160548498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5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499" w:history="1">
            <w:r w:rsidR="00944DCB" w:rsidRPr="00DF551C">
              <w:rPr>
                <w:rStyle w:val="aa"/>
                <w:noProof/>
                <w:sz w:val="28"/>
                <w:szCs w:val="28"/>
              </w:rPr>
              <w:t>6.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Принципы (методические подходы) программы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_Toc160548499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6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500" w:history="1">
            <w:r w:rsidR="00944DCB" w:rsidRPr="00DF551C">
              <w:rPr>
                <w:rStyle w:val="aa"/>
                <w:noProof/>
                <w:sz w:val="28"/>
                <w:szCs w:val="28"/>
              </w:rPr>
              <w:t>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Актуальность темы в современном мире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_Toc160548500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6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501" w:history="1">
            <w:r w:rsidR="00944DCB" w:rsidRPr="00DF551C">
              <w:rPr>
                <w:rStyle w:val="aa"/>
                <w:noProof/>
                <w:sz w:val="28"/>
                <w:szCs w:val="28"/>
              </w:rPr>
              <w:t>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Доступность. Методы и формы преподавания финансовых основ должны соответствовать возрасту и уровню сформированности базовых знаний и понятий.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_Toc160548501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6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502" w:history="1">
            <w:r w:rsidR="00944DCB" w:rsidRPr="00DF551C">
              <w:rPr>
                <w:rStyle w:val="aa"/>
                <w:noProof/>
                <w:sz w:val="28"/>
                <w:szCs w:val="28"/>
              </w:rPr>
              <w:t>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Наглядность Использование доступных и интересных форм организации обучения (игровые техники, визуализация и базовые понятия денег.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_Toc160548502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6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503" w:history="1">
            <w:r w:rsidR="00944DCB" w:rsidRPr="00DF551C">
              <w:rPr>
                <w:rStyle w:val="aa"/>
                <w:noProof/>
                <w:sz w:val="28"/>
                <w:szCs w:val="28"/>
              </w:rPr>
              <w:t>8.Тематический план программы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_Toc160548503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7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left" w:pos="660"/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504" w:history="1">
            <w:r w:rsidR="00944DCB" w:rsidRPr="00DF551C">
              <w:rPr>
                <w:rStyle w:val="aa"/>
                <w:noProof/>
                <w:sz w:val="28"/>
                <w:szCs w:val="28"/>
              </w:rPr>
              <w:t>7.</w:t>
            </w:r>
            <w:r w:rsidR="00944DCB" w:rsidRPr="00DF551C">
              <w:rPr>
                <w:noProof/>
                <w:sz w:val="28"/>
                <w:szCs w:val="28"/>
              </w:rPr>
              <w:tab/>
            </w:r>
            <w:r w:rsidR="00944DCB" w:rsidRPr="00DF551C">
              <w:rPr>
                <w:rStyle w:val="aa"/>
                <w:noProof/>
                <w:sz w:val="28"/>
                <w:szCs w:val="28"/>
              </w:rPr>
              <w:t>Методические рекомендации для педагогов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_Toc160548504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9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505" w:history="1">
            <w:r w:rsidR="00944DCB" w:rsidRPr="00DF551C">
              <w:rPr>
                <w:rStyle w:val="aa"/>
                <w:noProof/>
                <w:sz w:val="28"/>
                <w:szCs w:val="28"/>
              </w:rPr>
              <w:t>Методические рекомендации для педагогов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_Toc160548505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9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4DCB" w:rsidRPr="00DF551C" w:rsidRDefault="001A4353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60548506" w:history="1">
            <w:r w:rsidR="00944DCB" w:rsidRPr="00DF551C">
              <w:rPr>
                <w:rStyle w:val="aa"/>
                <w:noProof/>
                <w:sz w:val="28"/>
                <w:szCs w:val="28"/>
              </w:rPr>
              <w:t xml:space="preserve">Приложение..Тестирование </w:t>
            </w:r>
            <w:r w:rsidR="00944DCB" w:rsidRPr="00DF551C">
              <w:rPr>
                <w:noProof/>
                <w:webHidden/>
                <w:sz w:val="28"/>
                <w:szCs w:val="28"/>
              </w:rPr>
              <w:tab/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begin"/>
            </w:r>
            <w:r w:rsidR="00944DCB" w:rsidRPr="00DF551C">
              <w:rPr>
                <w:noProof/>
                <w:webHidden/>
                <w:sz w:val="28"/>
                <w:szCs w:val="28"/>
              </w:rPr>
              <w:instrText xml:space="preserve"> PAGEREF _Toc160548506 \h </w:instrText>
            </w:r>
            <w:r w:rsidR="00944DCB" w:rsidRPr="00DF551C">
              <w:rPr>
                <w:noProof/>
                <w:webHidden/>
                <w:sz w:val="28"/>
                <w:szCs w:val="28"/>
              </w:rPr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DCB" w:rsidRPr="00DF551C">
              <w:rPr>
                <w:noProof/>
                <w:webHidden/>
                <w:sz w:val="28"/>
                <w:szCs w:val="28"/>
              </w:rPr>
              <w:t>9</w:t>
            </w:r>
            <w:r w:rsidR="00944DCB" w:rsidRPr="00DF55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2E47" w:rsidRPr="00DF551C" w:rsidRDefault="006D6986">
          <w:pPr>
            <w:rPr>
              <w:sz w:val="28"/>
              <w:szCs w:val="28"/>
            </w:rPr>
          </w:pPr>
          <w:r w:rsidRPr="00DF551C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43A44" w:rsidRPr="00DF551C" w:rsidRDefault="00643A44">
      <w:pPr>
        <w:rPr>
          <w:rFonts w:eastAsiaTheme="majorEastAsia"/>
          <w:b/>
          <w:bCs/>
          <w:sz w:val="28"/>
          <w:szCs w:val="28"/>
        </w:rPr>
      </w:pPr>
    </w:p>
    <w:p w:rsidR="002C116B" w:rsidRPr="00DF551C" w:rsidRDefault="00643A44" w:rsidP="00780E19">
      <w:pPr>
        <w:rPr>
          <w:rFonts w:eastAsiaTheme="majorEastAsia"/>
          <w:b/>
          <w:bCs/>
          <w:sz w:val="28"/>
          <w:szCs w:val="28"/>
        </w:rPr>
      </w:pPr>
      <w:r w:rsidRPr="00DF551C">
        <w:rPr>
          <w:sz w:val="28"/>
          <w:szCs w:val="28"/>
        </w:rPr>
        <w:br w:type="page"/>
      </w:r>
    </w:p>
    <w:p w:rsidR="009E4683" w:rsidRPr="00DF551C" w:rsidRDefault="009E4683" w:rsidP="009E4683">
      <w:pPr>
        <w:pStyle w:val="1"/>
        <w:ind w:left="360" w:hanging="360"/>
        <w:rPr>
          <w:rFonts w:ascii="Times New Roman" w:hAnsi="Times New Roman" w:cs="Times New Roman"/>
        </w:rPr>
      </w:pPr>
      <w:bookmarkStart w:id="0" w:name="_Toc27145837"/>
      <w:bookmarkStart w:id="1" w:name="_Toc160548492"/>
      <w:r w:rsidRPr="00DF551C">
        <w:rPr>
          <w:rFonts w:ascii="Times New Roman" w:hAnsi="Times New Roman" w:cs="Times New Roman"/>
        </w:rPr>
        <w:t>Паспорт модульной образовательной программы интерактивных мероприятий по финансовой грамотности</w:t>
      </w:r>
      <w:bookmarkEnd w:id="0"/>
      <w:bookmarkEnd w:id="1"/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520"/>
      </w:tblGrid>
      <w:tr w:rsidR="001B2CC3" w:rsidRPr="00DF551C" w:rsidTr="009E4683">
        <w:trPr>
          <w:trHeight w:val="1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9E4683" w:rsidP="009E4683">
            <w:pPr>
              <w:rPr>
                <w:sz w:val="28"/>
                <w:szCs w:val="28"/>
                <w:lang w:eastAsia="en-US"/>
              </w:rPr>
            </w:pPr>
            <w:r w:rsidRPr="00DF551C">
              <w:rPr>
                <w:sz w:val="28"/>
                <w:szCs w:val="28"/>
                <w:lang w:eastAsia="en-US"/>
              </w:rPr>
              <w:t>Наименование подпрограмм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F27EB2" w:rsidP="00F27EB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 и конкурсы</w:t>
            </w:r>
          </w:p>
        </w:tc>
      </w:tr>
      <w:tr w:rsidR="001B2CC3" w:rsidRPr="00DF551C" w:rsidTr="009E4683">
        <w:trPr>
          <w:trHeight w:val="1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83" w:rsidRPr="00DF551C" w:rsidRDefault="009E4683" w:rsidP="009E4683">
            <w:pPr>
              <w:rPr>
                <w:sz w:val="28"/>
                <w:szCs w:val="28"/>
                <w:lang w:eastAsia="en-US"/>
              </w:rPr>
            </w:pPr>
            <w:r w:rsidRPr="00DF551C">
              <w:rPr>
                <w:sz w:val="28"/>
                <w:szCs w:val="28"/>
              </w:rPr>
              <w:t>Авторы-составители</w:t>
            </w:r>
            <w:r w:rsidRPr="00DF551C">
              <w:rPr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F27EB2" w:rsidP="009E46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>Банк России</w:t>
            </w:r>
            <w:r w:rsidR="009E4683"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CC3" w:rsidRPr="00DF551C" w:rsidTr="009E4683">
        <w:trPr>
          <w:trHeight w:val="1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83" w:rsidRPr="00DF551C" w:rsidRDefault="009E4683" w:rsidP="009E4683">
            <w:pPr>
              <w:rPr>
                <w:sz w:val="28"/>
                <w:szCs w:val="28"/>
                <w:lang w:eastAsia="en-US"/>
              </w:rPr>
            </w:pPr>
            <w:r w:rsidRPr="00DF551C">
              <w:rPr>
                <w:sz w:val="28"/>
                <w:szCs w:val="28"/>
                <w:lang w:eastAsia="en-US"/>
              </w:rPr>
              <w:t>Научно-методические основы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9E4683" w:rsidP="00F27EB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основывается на </w:t>
            </w:r>
            <w:r w:rsidR="00F27EB2"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принципах практических занятий по темам финансов </w:t>
            </w:r>
          </w:p>
        </w:tc>
      </w:tr>
      <w:tr w:rsidR="001B2CC3" w:rsidRPr="00DF551C" w:rsidTr="009E4683">
        <w:trPr>
          <w:trHeight w:val="1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83" w:rsidRPr="00DF551C" w:rsidRDefault="009E4683" w:rsidP="009E4683">
            <w:pPr>
              <w:rPr>
                <w:sz w:val="28"/>
                <w:szCs w:val="28"/>
                <w:lang w:eastAsia="en-US"/>
              </w:rPr>
            </w:pPr>
            <w:r w:rsidRPr="00DF551C">
              <w:rPr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9E4683" w:rsidP="009E46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F27EB2"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 детей 7-17</w:t>
            </w: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 лет - участников </w:t>
            </w:r>
            <w:r w:rsidR="00F27EB2" w:rsidRPr="00DF551C"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 лагерей </w:t>
            </w:r>
          </w:p>
          <w:p w:rsidR="009E4683" w:rsidRPr="00DF551C" w:rsidRDefault="009E4683" w:rsidP="009E46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CC3" w:rsidRPr="00DF551C" w:rsidTr="009E4683">
        <w:trPr>
          <w:trHeight w:val="34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683" w:rsidRPr="00DF551C" w:rsidRDefault="009E4683" w:rsidP="009E4683">
            <w:pPr>
              <w:rPr>
                <w:sz w:val="28"/>
                <w:szCs w:val="28"/>
                <w:lang w:eastAsia="en-US"/>
              </w:rPr>
            </w:pPr>
            <w:r w:rsidRPr="00DF551C"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9E4683" w:rsidP="009E46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мотивации детей к освоению финансовой грамотности. </w:t>
            </w:r>
          </w:p>
          <w:p w:rsidR="009E4683" w:rsidRPr="00DF551C" w:rsidRDefault="009E4683" w:rsidP="009E46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2. Приобретение знаний по финансовой грамотности. </w:t>
            </w:r>
          </w:p>
          <w:p w:rsidR="009E4683" w:rsidRPr="00DF551C" w:rsidRDefault="009E4683" w:rsidP="009E46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>3. Развитие умений пользоваться полученными знаниями в процессе принятия финансовых решений.</w:t>
            </w:r>
          </w:p>
          <w:p w:rsidR="009E4683" w:rsidRPr="00DF551C" w:rsidRDefault="009E4683" w:rsidP="009E4683">
            <w:pPr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4. Формирование установок на ответственное принятие финансовых решений.</w:t>
            </w:r>
          </w:p>
        </w:tc>
      </w:tr>
      <w:tr w:rsidR="001B2CC3" w:rsidRPr="00DF551C" w:rsidTr="009E4683">
        <w:trPr>
          <w:trHeight w:val="31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9E4683" w:rsidP="009E4683">
            <w:pPr>
              <w:rPr>
                <w:sz w:val="28"/>
                <w:szCs w:val="28"/>
                <w:lang w:eastAsia="en-US"/>
              </w:rPr>
            </w:pPr>
            <w:r w:rsidRPr="00DF551C"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9E4683" w:rsidP="00F27E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F551C" w:rsidRPr="00DF551C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B2CC3" w:rsidRPr="00DF551C" w:rsidTr="009E4683">
        <w:trPr>
          <w:trHeight w:val="31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9E4683" w:rsidP="009E4683">
            <w:pPr>
              <w:rPr>
                <w:sz w:val="28"/>
                <w:szCs w:val="28"/>
                <w:lang w:eastAsia="en-US"/>
              </w:rPr>
            </w:pPr>
            <w:r w:rsidRPr="00DF551C"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83" w:rsidRPr="00DF551C" w:rsidRDefault="009E4683" w:rsidP="00F27E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55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может быть реализована в объеме </w:t>
            </w:r>
            <w:r w:rsidR="00F27EB2" w:rsidRPr="00DF551C">
              <w:rPr>
                <w:rFonts w:ascii="Times New Roman" w:hAnsi="Times New Roman" w:cs="Times New Roman"/>
                <w:sz w:val="28"/>
                <w:szCs w:val="28"/>
              </w:rPr>
              <w:t>одной смены</w:t>
            </w:r>
          </w:p>
        </w:tc>
      </w:tr>
    </w:tbl>
    <w:p w:rsidR="009E4683" w:rsidRPr="00DF551C" w:rsidRDefault="009E4683" w:rsidP="009E4683">
      <w:pPr>
        <w:rPr>
          <w:sz w:val="28"/>
          <w:szCs w:val="28"/>
        </w:rPr>
      </w:pPr>
    </w:p>
    <w:p w:rsidR="009E4683" w:rsidRPr="00DF551C" w:rsidRDefault="009E4683" w:rsidP="009E4683">
      <w:pPr>
        <w:rPr>
          <w:sz w:val="28"/>
          <w:szCs w:val="28"/>
        </w:rPr>
      </w:pPr>
      <w:r w:rsidRPr="00DF551C">
        <w:rPr>
          <w:sz w:val="28"/>
          <w:szCs w:val="28"/>
        </w:rPr>
        <w:br w:type="page"/>
      </w:r>
    </w:p>
    <w:p w:rsidR="009E4683" w:rsidRPr="00DF551C" w:rsidRDefault="009E4683" w:rsidP="009E4683">
      <w:pPr>
        <w:pStyle w:val="1"/>
        <w:ind w:left="360" w:hanging="360"/>
        <w:rPr>
          <w:rFonts w:ascii="Times New Roman" w:hAnsi="Times New Roman" w:cs="Times New Roman"/>
        </w:rPr>
      </w:pPr>
      <w:bookmarkStart w:id="2" w:name="_Toc27145838"/>
      <w:bookmarkStart w:id="3" w:name="_Toc27145839"/>
      <w:bookmarkStart w:id="4" w:name="_Toc160548493"/>
      <w:bookmarkEnd w:id="2"/>
      <w:r w:rsidRPr="00DF551C">
        <w:rPr>
          <w:rFonts w:ascii="Times New Roman" w:hAnsi="Times New Roman" w:cs="Times New Roman"/>
        </w:rPr>
        <w:t>Пояснительная записка</w:t>
      </w:r>
      <w:bookmarkEnd w:id="3"/>
      <w:bookmarkEnd w:id="4"/>
    </w:p>
    <w:p w:rsidR="009E4683" w:rsidRPr="00DF551C" w:rsidRDefault="009E4683" w:rsidP="009E4683">
      <w:pPr>
        <w:rPr>
          <w:sz w:val="28"/>
          <w:szCs w:val="28"/>
        </w:rPr>
      </w:pPr>
    </w:p>
    <w:p w:rsidR="009E4683" w:rsidRPr="00DF551C" w:rsidRDefault="009E4683" w:rsidP="009E468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27145840"/>
      <w:bookmarkStart w:id="6" w:name="_Toc160548494"/>
      <w:r w:rsidRPr="00DF551C">
        <w:rPr>
          <w:rFonts w:ascii="Times New Roman" w:hAnsi="Times New Roman" w:cs="Times New Roman"/>
          <w:sz w:val="28"/>
          <w:szCs w:val="28"/>
        </w:rPr>
        <w:t>Актуальность</w:t>
      </w:r>
      <w:bookmarkEnd w:id="5"/>
      <w:bookmarkEnd w:id="6"/>
    </w:p>
    <w:p w:rsidR="00F27EB2" w:rsidRPr="00DF551C" w:rsidRDefault="009E4683" w:rsidP="00DF551C">
      <w:pPr>
        <w:jc w:val="both"/>
        <w:rPr>
          <w:sz w:val="28"/>
          <w:szCs w:val="28"/>
        </w:rPr>
      </w:pPr>
      <w:r w:rsidRPr="00DF551C">
        <w:rPr>
          <w:sz w:val="28"/>
          <w:szCs w:val="28"/>
        </w:rPr>
        <w:t>Согласно Стратегии повышения финансовой грамотности на период 2017-2023 годов, утвержденной Правительством Российской Федерации 25 сентября 2017 года, создание основ для формирования финансово грамотного поведения населения считается «необходимым условием повышения уровня и качества жизни граждан», в том числе за счет обучения их рациональному использованию финансовых продуктов и услуг надлежащего качества</w:t>
      </w:r>
    </w:p>
    <w:p w:rsidR="009E4683" w:rsidRPr="00DF551C" w:rsidRDefault="009E4683" w:rsidP="00DF551C">
      <w:pPr>
        <w:jc w:val="both"/>
        <w:rPr>
          <w:sz w:val="28"/>
          <w:szCs w:val="28"/>
        </w:rPr>
      </w:pPr>
      <w:r w:rsidRPr="00DF551C">
        <w:rPr>
          <w:sz w:val="28"/>
          <w:szCs w:val="28"/>
        </w:rPr>
        <w:t>Однако на практике преподавание финансовой грамотности в рамках программ общего образования сталкивается с рядом организационных и методических проблем. Прежде всего, в основную образовательную программу так и не был включен самостоятельный предмет «Финансовая грамотность». Это объясняется объективной перегруженностью школьной программы большим количеством предметов, общим кризисом предметного подхода к школьному образованию.</w:t>
      </w:r>
    </w:p>
    <w:p w:rsidR="00F27EB2" w:rsidRPr="00DF551C" w:rsidRDefault="009E4683" w:rsidP="00DF551C">
      <w:pPr>
        <w:jc w:val="both"/>
        <w:rPr>
          <w:sz w:val="28"/>
          <w:szCs w:val="28"/>
        </w:rPr>
      </w:pPr>
      <w:r w:rsidRPr="00DF551C">
        <w:rPr>
          <w:sz w:val="28"/>
          <w:szCs w:val="28"/>
        </w:rPr>
        <w:t xml:space="preserve">Альтернативный подход к преподаванию финансовой грамотности предполагал ее внедрение </w:t>
      </w:r>
      <w:r w:rsidR="00F27EB2" w:rsidRPr="00DF551C">
        <w:rPr>
          <w:sz w:val="28"/>
          <w:szCs w:val="28"/>
        </w:rPr>
        <w:t xml:space="preserve">в образовательный модуль оздоровительной программы загородных лагерей. </w:t>
      </w:r>
    </w:p>
    <w:p w:rsidR="009E4683" w:rsidRPr="00DF551C" w:rsidRDefault="009E4683" w:rsidP="00DF551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7145841"/>
      <w:bookmarkStart w:id="8" w:name="_Toc160548495"/>
      <w:r w:rsidRPr="00DF551C">
        <w:rPr>
          <w:rFonts w:ascii="Times New Roman" w:hAnsi="Times New Roman" w:cs="Times New Roman"/>
          <w:sz w:val="28"/>
          <w:szCs w:val="28"/>
        </w:rPr>
        <w:t>Цель программы</w:t>
      </w:r>
      <w:bookmarkEnd w:id="7"/>
      <w:bookmarkEnd w:id="8"/>
    </w:p>
    <w:p w:rsidR="009E4683" w:rsidRPr="00DF551C" w:rsidRDefault="009E4683" w:rsidP="00DF551C">
      <w:pPr>
        <w:jc w:val="both"/>
        <w:rPr>
          <w:sz w:val="28"/>
          <w:szCs w:val="28"/>
        </w:rPr>
      </w:pPr>
      <w:r w:rsidRPr="00DF551C">
        <w:rPr>
          <w:sz w:val="28"/>
          <w:szCs w:val="28"/>
        </w:rPr>
        <w:t xml:space="preserve">Целью программы является повышение финансовой грамотности детей </w:t>
      </w:r>
      <w:r w:rsidR="00F27EB2" w:rsidRPr="00DF551C">
        <w:rPr>
          <w:sz w:val="28"/>
          <w:szCs w:val="28"/>
        </w:rPr>
        <w:t>7</w:t>
      </w:r>
      <w:r w:rsidRPr="00DF551C">
        <w:rPr>
          <w:sz w:val="28"/>
          <w:szCs w:val="28"/>
        </w:rPr>
        <w:t>-1</w:t>
      </w:r>
      <w:r w:rsidR="00DF551C" w:rsidRPr="00DF551C">
        <w:rPr>
          <w:sz w:val="28"/>
          <w:szCs w:val="28"/>
        </w:rPr>
        <w:t>8</w:t>
      </w:r>
      <w:r w:rsidRPr="00DF551C">
        <w:rPr>
          <w:sz w:val="28"/>
          <w:szCs w:val="28"/>
        </w:rPr>
        <w:t xml:space="preserve"> лет - участников </w:t>
      </w:r>
      <w:r w:rsidR="00F27EB2" w:rsidRPr="00DF551C">
        <w:rPr>
          <w:sz w:val="28"/>
          <w:szCs w:val="28"/>
        </w:rPr>
        <w:t xml:space="preserve">оздоровительных </w:t>
      </w:r>
      <w:r w:rsidRPr="00DF551C">
        <w:rPr>
          <w:sz w:val="28"/>
          <w:szCs w:val="28"/>
        </w:rPr>
        <w:t xml:space="preserve"> лагерей </w:t>
      </w:r>
    </w:p>
    <w:p w:rsidR="009E4683" w:rsidRPr="00DF551C" w:rsidRDefault="009E4683" w:rsidP="00DF551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27145842"/>
      <w:bookmarkStart w:id="10" w:name="_Toc160548496"/>
      <w:r w:rsidRPr="00DF551C">
        <w:rPr>
          <w:rFonts w:ascii="Times New Roman" w:hAnsi="Times New Roman" w:cs="Times New Roman"/>
          <w:sz w:val="28"/>
          <w:szCs w:val="28"/>
        </w:rPr>
        <w:t>Задачи программы</w:t>
      </w:r>
      <w:bookmarkEnd w:id="9"/>
      <w:bookmarkEnd w:id="10"/>
    </w:p>
    <w:p w:rsidR="009E4683" w:rsidRPr="00DF551C" w:rsidRDefault="009E4683" w:rsidP="00DF551C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sz w:val="28"/>
          <w:szCs w:val="28"/>
        </w:rPr>
        <w:t xml:space="preserve">Повышение мотивации детей к освоению финансовой грамотности. </w:t>
      </w:r>
    </w:p>
    <w:p w:rsidR="009E4683" w:rsidRPr="00DF551C" w:rsidRDefault="009E4683" w:rsidP="00DF551C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sz w:val="28"/>
          <w:szCs w:val="28"/>
        </w:rPr>
        <w:t xml:space="preserve">Приобретение знаний по финансовой грамотности. </w:t>
      </w:r>
    </w:p>
    <w:p w:rsidR="009E4683" w:rsidRPr="00DF551C" w:rsidRDefault="009E4683" w:rsidP="00DF551C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sz w:val="28"/>
          <w:szCs w:val="28"/>
        </w:rPr>
        <w:t>Развитие умений пользоваться полученными знаниями в процессе принятия финансовых решений.</w:t>
      </w:r>
    </w:p>
    <w:p w:rsidR="009E4683" w:rsidRPr="00DF551C" w:rsidRDefault="009E4683" w:rsidP="00DF551C">
      <w:pPr>
        <w:pStyle w:val="a8"/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DF551C">
        <w:rPr>
          <w:sz w:val="28"/>
          <w:szCs w:val="28"/>
        </w:rPr>
        <w:t>Формирование установок на ответственное принятие финансовых решений.</w:t>
      </w:r>
      <w:bookmarkStart w:id="11" w:name="_Toc427353620"/>
    </w:p>
    <w:p w:rsidR="009E4683" w:rsidRPr="00DF551C" w:rsidRDefault="009E4683" w:rsidP="00DF551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7145843"/>
      <w:bookmarkStart w:id="13" w:name="_Toc160548497"/>
      <w:r w:rsidRPr="00DF551C">
        <w:rPr>
          <w:rFonts w:ascii="Times New Roman" w:hAnsi="Times New Roman" w:cs="Times New Roman"/>
          <w:sz w:val="28"/>
          <w:szCs w:val="28"/>
        </w:rPr>
        <w:t>Место образовательной программы в структуре обучения финансовой грамотности</w:t>
      </w:r>
      <w:bookmarkEnd w:id="11"/>
      <w:bookmarkEnd w:id="12"/>
      <w:bookmarkEnd w:id="13"/>
    </w:p>
    <w:p w:rsidR="009E4683" w:rsidRPr="00DF551C" w:rsidRDefault="009E4683" w:rsidP="00DF551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 xml:space="preserve">в качестве отдельного кружка по финансовой грамотности, который может быть встроен в программу </w:t>
      </w:r>
      <w:r w:rsidR="00F27EB2" w:rsidRPr="00DF551C">
        <w:rPr>
          <w:rFonts w:eastAsia="Times New Roman"/>
          <w:sz w:val="28"/>
          <w:szCs w:val="28"/>
        </w:rPr>
        <w:t xml:space="preserve">оздоровительного </w:t>
      </w:r>
      <w:r w:rsidRPr="00DF551C">
        <w:rPr>
          <w:rFonts w:eastAsia="Times New Roman"/>
          <w:sz w:val="28"/>
          <w:szCs w:val="28"/>
        </w:rPr>
        <w:t xml:space="preserve"> лагеря</w:t>
      </w:r>
      <w:r w:rsidR="009B3BD2" w:rsidRPr="00DF551C">
        <w:rPr>
          <w:rFonts w:eastAsia="Times New Roman"/>
          <w:sz w:val="28"/>
          <w:szCs w:val="28"/>
        </w:rPr>
        <w:t xml:space="preserve"> </w:t>
      </w:r>
      <w:r w:rsidRPr="00DF551C">
        <w:rPr>
          <w:rFonts w:eastAsia="Times New Roman"/>
          <w:sz w:val="28"/>
          <w:szCs w:val="28"/>
        </w:rPr>
        <w:t xml:space="preserve">в качестве отдельных дней финансовой грамотности </w:t>
      </w:r>
    </w:p>
    <w:p w:rsidR="009E4683" w:rsidRPr="00DF551C" w:rsidRDefault="009E4683" w:rsidP="00DF551C">
      <w:pPr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 xml:space="preserve">Количество участников занятия: </w:t>
      </w:r>
      <w:r w:rsidR="00F27EB2" w:rsidRPr="00DF551C">
        <w:rPr>
          <w:rFonts w:eastAsia="Times New Roman"/>
          <w:sz w:val="28"/>
          <w:szCs w:val="28"/>
        </w:rPr>
        <w:t>весь отряд  до 25 человек</w:t>
      </w:r>
      <w:r w:rsidRPr="00DF551C">
        <w:rPr>
          <w:rFonts w:eastAsia="Times New Roman"/>
          <w:sz w:val="28"/>
          <w:szCs w:val="28"/>
        </w:rPr>
        <w:t xml:space="preserve"> </w:t>
      </w:r>
    </w:p>
    <w:p w:rsidR="009E4683" w:rsidRPr="00DF551C" w:rsidRDefault="009E4683" w:rsidP="00DF551C">
      <w:pPr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>При реализации программ повышения финансовой грамотности необходимо учитывать возраст учащихся и накладываемые им ограничения.</w:t>
      </w:r>
    </w:p>
    <w:p w:rsidR="009E4683" w:rsidRPr="00DF551C" w:rsidRDefault="009E4683" w:rsidP="00DF551C">
      <w:pPr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>Игровые формы учебной деятельности должны быть содержать простые и четкие правила игры, упрощенный игровой сюжет, с тем, чтобы учащиеся могли сосредоточиться непосредственно на игровой деятельности.</w:t>
      </w:r>
    </w:p>
    <w:p w:rsidR="009E4683" w:rsidRPr="00DF551C" w:rsidRDefault="009E4683" w:rsidP="00DF551C">
      <w:pPr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 xml:space="preserve">Модульность образовательной программы </w:t>
      </w:r>
      <w:r w:rsidR="00F27EB2" w:rsidRPr="00DF551C">
        <w:rPr>
          <w:rFonts w:eastAsia="Times New Roman"/>
          <w:sz w:val="28"/>
          <w:szCs w:val="28"/>
        </w:rPr>
        <w:t>оздоровительного лагеря</w:t>
      </w:r>
      <w:r w:rsidRPr="00DF551C">
        <w:rPr>
          <w:rFonts w:eastAsia="Times New Roman"/>
          <w:sz w:val="28"/>
          <w:szCs w:val="28"/>
        </w:rPr>
        <w:t xml:space="preserve">  позволяет проводить смены </w:t>
      </w:r>
    </w:p>
    <w:p w:rsidR="009E4683" w:rsidRPr="00DF551C" w:rsidRDefault="009E4683" w:rsidP="00DF551C">
      <w:pPr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sz w:val="28"/>
          <w:szCs w:val="28"/>
        </w:rPr>
        <w:t>Трехнедельны</w:t>
      </w:r>
      <w:r w:rsidR="00F27EB2" w:rsidRPr="00DF551C">
        <w:rPr>
          <w:rFonts w:eastAsia="Times New Roman"/>
          <w:b/>
          <w:sz w:val="28"/>
          <w:szCs w:val="28"/>
        </w:rPr>
        <w:t>е</w:t>
      </w:r>
      <w:r w:rsidRPr="00DF551C">
        <w:rPr>
          <w:rFonts w:eastAsia="Times New Roman"/>
          <w:sz w:val="28"/>
          <w:szCs w:val="28"/>
        </w:rPr>
        <w:t xml:space="preserve"> (</w:t>
      </w:r>
      <w:r w:rsidR="00F27EB2" w:rsidRPr="00DF551C">
        <w:rPr>
          <w:rFonts w:eastAsia="Times New Roman"/>
          <w:sz w:val="28"/>
          <w:szCs w:val="28"/>
        </w:rPr>
        <w:t>2</w:t>
      </w:r>
      <w:r w:rsidRPr="00DF551C">
        <w:rPr>
          <w:rFonts w:eastAsia="Times New Roman"/>
          <w:sz w:val="28"/>
          <w:szCs w:val="28"/>
        </w:rPr>
        <w:t xml:space="preserve"> занятий в неделю, продолжительностью 2 академических часа) – общая продолжительность </w:t>
      </w:r>
      <w:r w:rsidR="00F27EB2" w:rsidRPr="00DF551C">
        <w:rPr>
          <w:rFonts w:eastAsia="Times New Roman"/>
          <w:sz w:val="28"/>
          <w:szCs w:val="28"/>
        </w:rPr>
        <w:t>12</w:t>
      </w:r>
      <w:r w:rsidRPr="00DF551C">
        <w:rPr>
          <w:rFonts w:eastAsia="Times New Roman"/>
          <w:sz w:val="28"/>
          <w:szCs w:val="28"/>
        </w:rPr>
        <w:t xml:space="preserve"> академических часов.</w:t>
      </w:r>
    </w:p>
    <w:p w:rsidR="00944DCB" w:rsidRPr="00DF551C" w:rsidRDefault="00944DCB" w:rsidP="00DF551C">
      <w:pPr>
        <w:jc w:val="both"/>
        <w:rPr>
          <w:rFonts w:eastAsia="Times New Roman"/>
          <w:b/>
          <w:sz w:val="28"/>
          <w:szCs w:val="28"/>
        </w:rPr>
      </w:pPr>
      <w:r w:rsidRPr="00DF551C">
        <w:rPr>
          <w:rFonts w:eastAsia="Times New Roman"/>
          <w:b/>
          <w:sz w:val="28"/>
          <w:szCs w:val="28"/>
        </w:rPr>
        <w:t xml:space="preserve">Режим занятий </w:t>
      </w:r>
    </w:p>
    <w:p w:rsidR="00944DCB" w:rsidRPr="00DF551C" w:rsidRDefault="00944DCB" w:rsidP="00DF551C">
      <w:pPr>
        <w:ind w:left="360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 xml:space="preserve">Вторник и четверг каждой недели по 2 часа </w:t>
      </w:r>
    </w:p>
    <w:p w:rsidR="00944DCB" w:rsidRPr="00DF551C" w:rsidRDefault="00944DCB" w:rsidP="00DF551C">
      <w:pPr>
        <w:ind w:left="360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>первый час с 10.00 до 11.00</w:t>
      </w:r>
    </w:p>
    <w:p w:rsidR="00944DCB" w:rsidRPr="00DF551C" w:rsidRDefault="00944DCB" w:rsidP="00DF551C">
      <w:pPr>
        <w:ind w:left="360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>второй час с 17.00 до 18.00</w:t>
      </w:r>
    </w:p>
    <w:p w:rsidR="009E4683" w:rsidRPr="00DF551C" w:rsidRDefault="009E4683" w:rsidP="00DF551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27145845"/>
      <w:bookmarkStart w:id="15" w:name="_Toc160548498"/>
      <w:r w:rsidRPr="00DF551C">
        <w:rPr>
          <w:rFonts w:ascii="Times New Roman" w:hAnsi="Times New Roman" w:cs="Times New Roman"/>
          <w:sz w:val="28"/>
          <w:szCs w:val="28"/>
        </w:rPr>
        <w:t>Ожидаемые образовательные результаты</w:t>
      </w:r>
      <w:bookmarkEnd w:id="14"/>
      <w:bookmarkEnd w:id="15"/>
    </w:p>
    <w:p w:rsidR="009E4683" w:rsidRPr="00DF551C" w:rsidRDefault="009E4683" w:rsidP="00DF55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51C">
        <w:rPr>
          <w:rFonts w:ascii="Times New Roman" w:eastAsia="Times New Roman" w:hAnsi="Times New Roman" w:cs="Times New Roman"/>
          <w:sz w:val="28"/>
          <w:szCs w:val="28"/>
        </w:rPr>
        <w:t xml:space="preserve">Указанные ниже образовательные результаты школьники могут получить при освоении образовательной программы  продолжительностью </w:t>
      </w:r>
      <w:r w:rsidR="00F27EB2" w:rsidRPr="00DF551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F551C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часов.</w:t>
      </w:r>
    </w:p>
    <w:p w:rsidR="009E4683" w:rsidRPr="00DF551C" w:rsidRDefault="009E4683" w:rsidP="00DF551C">
      <w:pPr>
        <w:pStyle w:val="a3"/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683" w:rsidRPr="00DF551C" w:rsidRDefault="009E4683" w:rsidP="00DF551C">
      <w:pPr>
        <w:pStyle w:val="a3"/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51C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образовательные результаты (личностные характеристики и установки) </w:t>
      </w:r>
    </w:p>
    <w:p w:rsidR="009E4683" w:rsidRPr="00DF551C" w:rsidRDefault="009E4683" w:rsidP="00DF551C">
      <w:pPr>
        <w:pStyle w:val="a3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51C">
        <w:rPr>
          <w:rFonts w:ascii="Times New Roman" w:eastAsia="Times New Roman" w:hAnsi="Times New Roman" w:cs="Times New Roman"/>
          <w:sz w:val="28"/>
          <w:szCs w:val="28"/>
        </w:rPr>
        <w:t>Осознание необходимости определять и формулировать актуальные потребности, требующие удовлетворения.</w:t>
      </w:r>
    </w:p>
    <w:p w:rsidR="009E4683" w:rsidRPr="00DF551C" w:rsidRDefault="009E4683" w:rsidP="00DF551C">
      <w:pPr>
        <w:pStyle w:val="a3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51C">
        <w:rPr>
          <w:rFonts w:ascii="Times New Roman" w:eastAsia="Times New Roman" w:hAnsi="Times New Roman" w:cs="Times New Roman"/>
          <w:sz w:val="28"/>
          <w:szCs w:val="28"/>
        </w:rPr>
        <w:t>Осознавать собственные возможности (умения, знания, склонности) к выполнению того или иного вида деятельности.</w:t>
      </w:r>
    </w:p>
    <w:p w:rsidR="009E4683" w:rsidRPr="00DF551C" w:rsidRDefault="009E4683" w:rsidP="00DF551C">
      <w:pPr>
        <w:pStyle w:val="a3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51C">
        <w:rPr>
          <w:rFonts w:ascii="Times New Roman" w:eastAsia="Times New Roman" w:hAnsi="Times New Roman" w:cs="Times New Roman"/>
          <w:sz w:val="28"/>
          <w:szCs w:val="28"/>
        </w:rPr>
        <w:t>Осознавать, что приобретение  и совершенствование своих  знаний и умений является способом повышения дохода.</w:t>
      </w:r>
    </w:p>
    <w:p w:rsidR="009E4683" w:rsidRPr="00DF551C" w:rsidRDefault="009E4683" w:rsidP="00DF551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683" w:rsidRPr="00DF551C" w:rsidRDefault="009E4683" w:rsidP="00DF551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51C">
        <w:rPr>
          <w:rFonts w:ascii="Times New Roman" w:hAnsi="Times New Roman" w:cs="Times New Roman"/>
          <w:b/>
          <w:i/>
          <w:sz w:val="28"/>
          <w:szCs w:val="28"/>
        </w:rPr>
        <w:t>Предметные образовательные результаты (предметные знания и умения)</w:t>
      </w:r>
    </w:p>
    <w:p w:rsidR="009E4683" w:rsidRPr="00DF551C" w:rsidRDefault="009E4683" w:rsidP="00DF551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4683" w:rsidRPr="00DF551C" w:rsidRDefault="009E4683" w:rsidP="00DF551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51C">
        <w:rPr>
          <w:rFonts w:ascii="Times New Roman" w:hAnsi="Times New Roman" w:cs="Times New Roman"/>
          <w:i/>
          <w:sz w:val="28"/>
          <w:szCs w:val="28"/>
        </w:rPr>
        <w:t>Знать, понимать:</w:t>
      </w:r>
    </w:p>
    <w:p w:rsidR="009E4683" w:rsidRPr="00DF551C" w:rsidRDefault="009E4683" w:rsidP="00DF551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F551C">
        <w:rPr>
          <w:sz w:val="28"/>
          <w:szCs w:val="28"/>
        </w:rPr>
        <w:t>Знать основные виды и свойства потребностей;</w:t>
      </w:r>
    </w:p>
    <w:p w:rsidR="009E4683" w:rsidRPr="00DF551C" w:rsidRDefault="009E4683" w:rsidP="00DF551C">
      <w:pPr>
        <w:pStyle w:val="a8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Знать основные приемы стимулирования продаж: скидки, акции;</w:t>
      </w:r>
    </w:p>
    <w:p w:rsidR="00F27EB2" w:rsidRPr="00DF551C" w:rsidRDefault="009E4683" w:rsidP="00DF551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F551C">
        <w:rPr>
          <w:sz w:val="28"/>
          <w:szCs w:val="28"/>
        </w:rPr>
        <w:t>Понимать, что скидка / акция не гарантирует выгодности сделки (аналогичный товар в другой точке продаж может оказаться дешевле, даже если на него не действует скидка / акция).</w:t>
      </w:r>
      <w:r w:rsidR="00F27EB2" w:rsidRPr="00DF551C">
        <w:rPr>
          <w:sz w:val="28"/>
          <w:szCs w:val="28"/>
        </w:rPr>
        <w:t xml:space="preserve"> Осознавать необходимость обеспечивать постоянное поступление дохода</w:t>
      </w:r>
    </w:p>
    <w:p w:rsidR="00F27EB2" w:rsidRPr="00DF551C" w:rsidRDefault="00F27EB2" w:rsidP="00DF551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F551C">
        <w:rPr>
          <w:sz w:val="28"/>
          <w:szCs w:val="28"/>
        </w:rPr>
        <w:t>Понимать, что заработная плата является вознаграждением за труд (за вложенные ресурсы)</w:t>
      </w:r>
    </w:p>
    <w:p w:rsidR="00F27EB2" w:rsidRPr="00DF551C" w:rsidRDefault="00F27EB2" w:rsidP="00DF551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F551C">
        <w:rPr>
          <w:sz w:val="28"/>
          <w:szCs w:val="28"/>
        </w:rPr>
        <w:t>Знать некоторые виды профессий и понимать содержание работы по этим профессиям</w:t>
      </w:r>
    </w:p>
    <w:p w:rsidR="00F27EB2" w:rsidRPr="00DF551C" w:rsidRDefault="00F27EB2" w:rsidP="00DF551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F551C">
        <w:rPr>
          <w:sz w:val="28"/>
          <w:szCs w:val="28"/>
        </w:rPr>
        <w:t>Оценивать собственные возможности (умения, знания, склонности) к выполнению того или иного вида деятельности</w:t>
      </w:r>
    </w:p>
    <w:p w:rsidR="009E4683" w:rsidRPr="00DF551C" w:rsidRDefault="00F27EB2" w:rsidP="00DF551C">
      <w:pPr>
        <w:pStyle w:val="a8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Знать, какие сведения являются секретными (нельзя сообщать никому): ПИН и CVV-коды карты, пароли</w:t>
      </w:r>
    </w:p>
    <w:p w:rsidR="00F27EB2" w:rsidRPr="00DF551C" w:rsidRDefault="00F27EB2" w:rsidP="00DF551C">
      <w:pPr>
        <w:pStyle w:val="a8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Различать банкноты и монеты, находящиеся в обращении в Российской Федерации</w:t>
      </w:r>
    </w:p>
    <w:p w:rsidR="00F27EB2" w:rsidRPr="00DF551C" w:rsidRDefault="00F27EB2" w:rsidP="00DF551C">
      <w:pPr>
        <w:pStyle w:val="a8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Набирать необходимую сумму из имеющихся в наличии банкнот и монет Знать признаки мошеннических действий или намерений (необычайно выгодное предложение, необходимость принять решение/совершить какие-то действия незамедлительно и т.п.)</w:t>
      </w:r>
    </w:p>
    <w:p w:rsidR="00F27EB2" w:rsidRPr="00DF551C" w:rsidRDefault="00F27EB2" w:rsidP="00DF551C">
      <w:pPr>
        <w:pStyle w:val="a8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 xml:space="preserve">Знать правильный порядок действий при столкновении с потенциальными мошенниками (не предпринимать поспешных действий: не оставлять информацию о себе, не передавать деньги, искать дополнительную информацию и т.д.) </w:t>
      </w:r>
    </w:p>
    <w:p w:rsidR="00F27EB2" w:rsidRPr="00DF551C" w:rsidRDefault="00F27EB2" w:rsidP="00DF551C">
      <w:pPr>
        <w:pStyle w:val="a8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Понимать, что цель переговоров – заключение сделки между сторонами на взаимовыгодных условиях</w:t>
      </w:r>
    </w:p>
    <w:p w:rsidR="009E4683" w:rsidRPr="00DF551C" w:rsidRDefault="009E4683" w:rsidP="00DF551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51C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9E4683" w:rsidRPr="00DF551C" w:rsidRDefault="009E4683" w:rsidP="00DF551C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DF551C">
        <w:rPr>
          <w:sz w:val="28"/>
          <w:szCs w:val="28"/>
        </w:rPr>
        <w:t>определять и формулировать актуальные потребности;</w:t>
      </w:r>
    </w:p>
    <w:p w:rsidR="009E4683" w:rsidRPr="00DF551C" w:rsidRDefault="009E4683" w:rsidP="00DF551C">
      <w:pPr>
        <w:pStyle w:val="a8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определять приоритеты потребностей (ранжировать потребности по «важности»);</w:t>
      </w:r>
    </w:p>
    <w:p w:rsidR="009E4683" w:rsidRPr="00DF551C" w:rsidRDefault="009E4683" w:rsidP="00DF551C">
      <w:pPr>
        <w:pStyle w:val="a8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оценивать количество ресурсов, необходимых для удовлетворения потребности;</w:t>
      </w:r>
    </w:p>
    <w:p w:rsidR="00F27EB2" w:rsidRPr="00DF551C" w:rsidRDefault="00F27EB2" w:rsidP="00DF551C">
      <w:pPr>
        <w:pStyle w:val="a8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Планировать (и корректировать) бюджет</w:t>
      </w:r>
    </w:p>
    <w:p w:rsidR="00F27EB2" w:rsidRPr="00DF551C" w:rsidRDefault="00F27EB2" w:rsidP="00DF551C">
      <w:pPr>
        <w:pStyle w:val="a8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Формулировать аргументы в защиту своей позиции</w:t>
      </w:r>
    </w:p>
    <w:p w:rsidR="009E4683" w:rsidRPr="00DF551C" w:rsidRDefault="00F27EB2" w:rsidP="00DF551C">
      <w:pPr>
        <w:pStyle w:val="a8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DF551C">
        <w:rPr>
          <w:rFonts w:eastAsiaTheme="minorHAnsi"/>
          <w:sz w:val="28"/>
          <w:szCs w:val="28"/>
          <w:lang w:eastAsia="en-US"/>
        </w:rPr>
        <w:t>Доносить свою позицию до собеседника</w:t>
      </w:r>
    </w:p>
    <w:p w:rsidR="009E4683" w:rsidRPr="00DF551C" w:rsidRDefault="009E4683" w:rsidP="00DF551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27EB2" w:rsidRPr="00DF551C" w:rsidRDefault="009E4683" w:rsidP="00DF551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27145846"/>
      <w:bookmarkStart w:id="17" w:name="_Toc160548499"/>
      <w:r w:rsidRPr="00DF551C">
        <w:rPr>
          <w:rFonts w:ascii="Times New Roman" w:hAnsi="Times New Roman" w:cs="Times New Roman"/>
          <w:sz w:val="28"/>
          <w:szCs w:val="28"/>
        </w:rPr>
        <w:t>Принципы (методические подходы) программы</w:t>
      </w:r>
      <w:bookmarkEnd w:id="16"/>
      <w:bookmarkEnd w:id="17"/>
    </w:p>
    <w:p w:rsidR="00F27EB2" w:rsidRPr="00DF551C" w:rsidRDefault="00F27EB2" w:rsidP="00DF551C">
      <w:pPr>
        <w:pStyle w:val="2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8" w:name="_Toc160548500"/>
      <w:r w:rsidRPr="00DF551C">
        <w:rPr>
          <w:rFonts w:ascii="Times New Roman" w:hAnsi="Times New Roman" w:cs="Times New Roman"/>
          <w:sz w:val="28"/>
          <w:szCs w:val="28"/>
        </w:rPr>
        <w:t>Актуальность</w:t>
      </w:r>
      <w:r w:rsidRPr="00DF551C">
        <w:rPr>
          <w:rFonts w:ascii="Times New Roman" w:hAnsi="Times New Roman" w:cs="Times New Roman"/>
          <w:b w:val="0"/>
          <w:sz w:val="28"/>
          <w:szCs w:val="28"/>
        </w:rPr>
        <w:t xml:space="preserve"> темы в современном мире</w:t>
      </w:r>
      <w:bookmarkEnd w:id="18"/>
    </w:p>
    <w:p w:rsidR="00F27EB2" w:rsidRPr="00DF551C" w:rsidRDefault="00F27EB2" w:rsidP="00DF551C">
      <w:pPr>
        <w:pStyle w:val="2"/>
        <w:numPr>
          <w:ilvl w:val="0"/>
          <w:numId w:val="7"/>
        </w:num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19" w:name="_Toc160548501"/>
      <w:r w:rsidRPr="00DF551C">
        <w:rPr>
          <w:rStyle w:val="a5"/>
          <w:rFonts w:ascii="Times New Roman" w:hAnsi="Times New Roman" w:cs="Times New Roman"/>
          <w:b/>
          <w:sz w:val="28"/>
          <w:szCs w:val="28"/>
        </w:rPr>
        <w:t>Доступность.</w:t>
      </w:r>
      <w:r w:rsidRPr="00DF551C">
        <w:rPr>
          <w:rStyle w:val="a5"/>
          <w:rFonts w:ascii="Times New Roman" w:hAnsi="Times New Roman" w:cs="Times New Roman"/>
          <w:sz w:val="28"/>
          <w:szCs w:val="28"/>
        </w:rPr>
        <w:t xml:space="preserve"> Методы и формы преподавания финансовых основ должны соответствовать возрасту и уровню сформированности базовых знаний и понятий.</w:t>
      </w:r>
      <w:bookmarkEnd w:id="19"/>
    </w:p>
    <w:p w:rsidR="00F27EB2" w:rsidRPr="00DF551C" w:rsidRDefault="00F27EB2" w:rsidP="00DF551C">
      <w:pPr>
        <w:pStyle w:val="2"/>
        <w:numPr>
          <w:ilvl w:val="0"/>
          <w:numId w:val="7"/>
        </w:num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20" w:name="_Toc160548502"/>
      <w:r w:rsidRPr="00DF551C">
        <w:rPr>
          <w:rStyle w:val="a5"/>
          <w:rFonts w:ascii="Times New Roman" w:hAnsi="Times New Roman" w:cs="Times New Roman"/>
          <w:b/>
          <w:sz w:val="28"/>
          <w:szCs w:val="28"/>
        </w:rPr>
        <w:t xml:space="preserve">Наглядность </w:t>
      </w:r>
      <w:r w:rsidRPr="00DF551C">
        <w:rPr>
          <w:rStyle w:val="a5"/>
          <w:rFonts w:ascii="Times New Roman" w:hAnsi="Times New Roman" w:cs="Times New Roman"/>
          <w:sz w:val="28"/>
          <w:szCs w:val="28"/>
        </w:rPr>
        <w:t>Использование доступных и интересных форм организации обучения (игровые техники, визуализация и базовые понятия денег.</w:t>
      </w:r>
      <w:bookmarkEnd w:id="20"/>
    </w:p>
    <w:p w:rsidR="009B3BD2" w:rsidRPr="00DF551C" w:rsidRDefault="009B3BD2" w:rsidP="00DF551C">
      <w:pPr>
        <w:jc w:val="both"/>
        <w:rPr>
          <w:sz w:val="28"/>
          <w:szCs w:val="28"/>
        </w:rPr>
      </w:pPr>
    </w:p>
    <w:p w:rsidR="00F27EB2" w:rsidRPr="00DF551C" w:rsidRDefault="00F27EB2" w:rsidP="00DF551C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DF551C">
        <w:rPr>
          <w:b/>
          <w:sz w:val="28"/>
          <w:szCs w:val="28"/>
        </w:rPr>
        <w:t>Практичность</w:t>
      </w:r>
      <w:r w:rsidRPr="00DF551C">
        <w:rPr>
          <w:sz w:val="28"/>
          <w:szCs w:val="28"/>
        </w:rPr>
        <w:t xml:space="preserve">. Навыки и знания отрабатываются в процессе игры </w:t>
      </w:r>
    </w:p>
    <w:p w:rsidR="009E4683" w:rsidRPr="00DF551C" w:rsidRDefault="009E4683" w:rsidP="00DF551C">
      <w:pPr>
        <w:pStyle w:val="a3"/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683" w:rsidRPr="00DF551C" w:rsidRDefault="00F27EB2" w:rsidP="00DF551C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51C">
        <w:rPr>
          <w:rFonts w:ascii="Times New Roman" w:hAnsi="Times New Roman" w:cs="Times New Roman"/>
          <w:b/>
          <w:sz w:val="28"/>
          <w:szCs w:val="28"/>
        </w:rPr>
        <w:t>7.</w:t>
      </w:r>
      <w:r w:rsidR="009E4683" w:rsidRPr="00DF551C">
        <w:rPr>
          <w:rFonts w:ascii="Times New Roman" w:hAnsi="Times New Roman" w:cs="Times New Roman"/>
          <w:b/>
          <w:sz w:val="28"/>
          <w:szCs w:val="28"/>
        </w:rPr>
        <w:t>Основные характеристики программы:</w:t>
      </w:r>
    </w:p>
    <w:p w:rsidR="009E4683" w:rsidRPr="00DF551C" w:rsidRDefault="009E4683" w:rsidP="00DF551C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b/>
          <w:sz w:val="28"/>
          <w:szCs w:val="28"/>
        </w:rPr>
        <w:t>Система «модульного конструктора» (самодостаточность модулей)</w:t>
      </w:r>
      <w:r w:rsidRPr="00DF551C">
        <w:rPr>
          <w:rFonts w:ascii="Times New Roman" w:hAnsi="Times New Roman" w:cs="Times New Roman"/>
          <w:sz w:val="28"/>
          <w:szCs w:val="28"/>
        </w:rPr>
        <w:t xml:space="preserve"> состоит в том, что педагог сможет провести как отдельные мероприятия, так и отдельные модули программы или всю программу целиком в зависимости от имеющегося времени и желаемых образовательных результатов. </w:t>
      </w:r>
    </w:p>
    <w:p w:rsidR="009E4683" w:rsidRPr="00DF551C" w:rsidRDefault="009E4683" w:rsidP="00DF551C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b/>
          <w:sz w:val="28"/>
          <w:szCs w:val="28"/>
        </w:rPr>
        <w:t>Вариативность форматов.</w:t>
      </w:r>
      <w:r w:rsidRPr="00DF551C">
        <w:rPr>
          <w:rFonts w:ascii="Times New Roman" w:hAnsi="Times New Roman" w:cs="Times New Roman"/>
          <w:sz w:val="28"/>
          <w:szCs w:val="28"/>
        </w:rPr>
        <w:t xml:space="preserve">В рамках одной и той же темы/ключевой идеи финансовой грамотности в программе педагогу на выбор может быть представлено несколько вариантов мероприятий разного формата, среди которых он сможет выбрать подходящее для себя исходя из  потребностей и ресурсов учреждения (количества модераторов, времени продолжения мероприятий, материально-технической базы, времени на подготовку и т.п.). </w:t>
      </w:r>
    </w:p>
    <w:p w:rsidR="009E4683" w:rsidRPr="00DF551C" w:rsidRDefault="009E4683" w:rsidP="00DF551C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b/>
          <w:sz w:val="28"/>
          <w:szCs w:val="28"/>
        </w:rPr>
        <w:t>Интерактивность.</w:t>
      </w:r>
      <w:r w:rsidRPr="00DF551C">
        <w:rPr>
          <w:rFonts w:ascii="Times New Roman" w:hAnsi="Times New Roman" w:cs="Times New Roman"/>
          <w:sz w:val="28"/>
          <w:szCs w:val="28"/>
        </w:rPr>
        <w:t xml:space="preserve"> Программа учитывает специфику методики работы с детьми </w:t>
      </w:r>
      <w:r w:rsidR="00F27EB2" w:rsidRPr="00DF551C">
        <w:rPr>
          <w:rFonts w:ascii="Times New Roman" w:hAnsi="Times New Roman" w:cs="Times New Roman"/>
          <w:sz w:val="28"/>
          <w:szCs w:val="28"/>
        </w:rPr>
        <w:t>7</w:t>
      </w:r>
      <w:r w:rsidRPr="00DF551C">
        <w:rPr>
          <w:rFonts w:ascii="Times New Roman" w:hAnsi="Times New Roman" w:cs="Times New Roman"/>
          <w:sz w:val="28"/>
          <w:szCs w:val="28"/>
        </w:rPr>
        <w:t xml:space="preserve">-14 лет в лагерях, в ней использованы интерактивные форматы (деловые и станционные игры, </w:t>
      </w:r>
      <w:r w:rsidR="00AA7D63" w:rsidRPr="00DF551C">
        <w:rPr>
          <w:rFonts w:ascii="Times New Roman" w:hAnsi="Times New Roman" w:cs="Times New Roman"/>
          <w:sz w:val="28"/>
          <w:szCs w:val="28"/>
        </w:rPr>
        <w:t>практикумы в формате игр, задач, дискуссий</w:t>
      </w:r>
      <w:r w:rsidRPr="00DF551C">
        <w:rPr>
          <w:rFonts w:ascii="Times New Roman" w:hAnsi="Times New Roman" w:cs="Times New Roman"/>
          <w:sz w:val="28"/>
          <w:szCs w:val="28"/>
        </w:rPr>
        <w:t>,</w:t>
      </w:r>
      <w:r w:rsidR="00AA7D63" w:rsidRPr="00DF551C">
        <w:rPr>
          <w:rFonts w:ascii="Times New Roman" w:hAnsi="Times New Roman" w:cs="Times New Roman"/>
          <w:sz w:val="28"/>
          <w:szCs w:val="28"/>
        </w:rPr>
        <w:t xml:space="preserve"> кейсов,</w:t>
      </w:r>
      <w:r w:rsidRPr="00DF551C">
        <w:rPr>
          <w:rFonts w:ascii="Times New Roman" w:hAnsi="Times New Roman" w:cs="Times New Roman"/>
          <w:sz w:val="28"/>
          <w:szCs w:val="28"/>
        </w:rPr>
        <w:t xml:space="preserve"> мастер-классы и т.п.), учтены потребности Детей в максимально наглядном и выразительном представлении информации. </w:t>
      </w:r>
    </w:p>
    <w:p w:rsidR="009E4683" w:rsidRPr="00DF551C" w:rsidRDefault="009E4683" w:rsidP="00DF551C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51C">
        <w:rPr>
          <w:rFonts w:ascii="Times New Roman" w:hAnsi="Times New Roman" w:cs="Times New Roman"/>
          <w:b/>
          <w:sz w:val="28"/>
          <w:szCs w:val="28"/>
        </w:rPr>
        <w:t xml:space="preserve">Самодостаточность отдельных сценариев мероприятий. </w:t>
      </w:r>
      <w:r w:rsidRPr="00DF551C">
        <w:rPr>
          <w:rFonts w:ascii="Times New Roman" w:hAnsi="Times New Roman" w:cs="Times New Roman"/>
          <w:sz w:val="28"/>
          <w:szCs w:val="28"/>
        </w:rPr>
        <w:t>Каждый сценарий программы пре</w:t>
      </w:r>
      <w:r w:rsidR="00AA7D63" w:rsidRPr="00DF551C">
        <w:rPr>
          <w:rFonts w:ascii="Times New Roman" w:hAnsi="Times New Roman" w:cs="Times New Roman"/>
          <w:sz w:val="28"/>
          <w:szCs w:val="28"/>
        </w:rPr>
        <w:t>дставляет собой готовый продукт (сценарий по проведению мероприятия</w:t>
      </w:r>
      <w:r w:rsidRPr="00DF551C">
        <w:rPr>
          <w:rFonts w:ascii="Times New Roman" w:hAnsi="Times New Roman" w:cs="Times New Roman"/>
          <w:sz w:val="28"/>
          <w:szCs w:val="28"/>
        </w:rPr>
        <w:t>, приложения и раздаточные материалы, инструкции по использованию раздаточных материалов</w:t>
      </w:r>
      <w:r w:rsidR="00AA7D63" w:rsidRPr="00DF551C">
        <w:rPr>
          <w:rFonts w:ascii="Times New Roman" w:hAnsi="Times New Roman" w:cs="Times New Roman"/>
          <w:sz w:val="28"/>
          <w:szCs w:val="28"/>
        </w:rPr>
        <w:t>)</w:t>
      </w:r>
      <w:r w:rsidRPr="00DF551C">
        <w:rPr>
          <w:rFonts w:ascii="Times New Roman" w:hAnsi="Times New Roman" w:cs="Times New Roman"/>
          <w:sz w:val="28"/>
          <w:szCs w:val="28"/>
        </w:rPr>
        <w:t xml:space="preserve">. Каждый сценарий содержит всю необходимую для проведения занятия теоретическую информацию (пояснение основных терминов и ключевых идей финансовой грамотности), а также содержательные выводы (рефлексию), которые педагогу необходимо рассказать при проведении мероприятия. Таким образом, с целью формирования определенных знаний, навыков или установок возможно проведение отдельных мероприятий, а не только модуля или программы целиком.  </w:t>
      </w:r>
    </w:p>
    <w:p w:rsidR="00F27EB2" w:rsidRPr="00DF551C" w:rsidRDefault="00F27EB2" w:rsidP="00DF551C">
      <w:pPr>
        <w:pStyle w:val="1"/>
        <w:jc w:val="both"/>
        <w:rPr>
          <w:rFonts w:ascii="Times New Roman" w:eastAsiaTheme="minorEastAsia" w:hAnsi="Times New Roman" w:cs="Times New Roman"/>
        </w:rPr>
      </w:pPr>
    </w:p>
    <w:p w:rsidR="0069331D" w:rsidRPr="00DF551C" w:rsidRDefault="00F27EB2" w:rsidP="00DF551C">
      <w:pPr>
        <w:pStyle w:val="2"/>
        <w:numPr>
          <w:ilvl w:val="0"/>
          <w:numId w:val="0"/>
        </w:numPr>
        <w:ind w:left="360" w:hanging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1" w:name="_Toc160548503"/>
      <w:r w:rsidRPr="00DF551C">
        <w:rPr>
          <w:rFonts w:ascii="Times New Roman" w:eastAsiaTheme="minorEastAsia" w:hAnsi="Times New Roman" w:cs="Times New Roman"/>
          <w:sz w:val="28"/>
          <w:szCs w:val="28"/>
        </w:rPr>
        <w:t>8.</w:t>
      </w:r>
      <w:r w:rsidR="00C91337" w:rsidRPr="00DF551C">
        <w:rPr>
          <w:rFonts w:ascii="Times New Roman" w:eastAsiaTheme="minorEastAsia" w:hAnsi="Times New Roman" w:cs="Times New Roman"/>
          <w:sz w:val="28"/>
          <w:szCs w:val="28"/>
        </w:rPr>
        <w:t>Тематический план программы</w:t>
      </w:r>
      <w:bookmarkEnd w:id="21"/>
    </w:p>
    <w:p w:rsidR="00F27EB2" w:rsidRPr="00DF551C" w:rsidRDefault="00F27EB2" w:rsidP="00DF551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1"/>
        <w:gridCol w:w="2502"/>
        <w:gridCol w:w="2643"/>
        <w:gridCol w:w="3295"/>
      </w:tblGrid>
      <w:tr w:rsidR="00F27EB2" w:rsidRPr="00DF551C" w:rsidTr="00485DE2">
        <w:tc>
          <w:tcPr>
            <w:tcW w:w="935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№ занятия </w:t>
            </w:r>
          </w:p>
        </w:tc>
        <w:tc>
          <w:tcPr>
            <w:tcW w:w="2012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820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3804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Задачи </w:t>
            </w:r>
          </w:p>
        </w:tc>
      </w:tr>
      <w:tr w:rsidR="00485DE2" w:rsidRPr="00DF551C" w:rsidTr="009B3BD2">
        <w:trPr>
          <w:trHeight w:val="7177"/>
        </w:trPr>
        <w:tc>
          <w:tcPr>
            <w:tcW w:w="935" w:type="dxa"/>
          </w:tcPr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1-2</w:t>
            </w:r>
          </w:p>
        </w:tc>
        <w:tc>
          <w:tcPr>
            <w:tcW w:w="2012" w:type="dxa"/>
          </w:tcPr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Деловая игра «Финансики»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Подготовительный этап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Знакомство с понятиями </w:t>
            </w:r>
          </w:p>
        </w:tc>
        <w:tc>
          <w:tcPr>
            <w:tcW w:w="2820" w:type="dxa"/>
          </w:tcPr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содействие финансовому просвещению детей и активизация имеющихся знаний о мире финансов</w:t>
            </w:r>
          </w:p>
        </w:tc>
        <w:tc>
          <w:tcPr>
            <w:tcW w:w="3804" w:type="dxa"/>
          </w:tcPr>
          <w:p w:rsidR="00485DE2" w:rsidRPr="00DF551C" w:rsidRDefault="00485DE2" w:rsidP="00DF551C">
            <w:pPr>
              <w:spacing w:after="200"/>
              <w:jc w:val="both"/>
              <w:rPr>
                <w:i/>
                <w:sz w:val="28"/>
                <w:szCs w:val="28"/>
              </w:rPr>
            </w:pPr>
            <w:r w:rsidRPr="00DF551C">
              <w:rPr>
                <w:i/>
                <w:sz w:val="28"/>
                <w:szCs w:val="28"/>
              </w:rPr>
              <w:t>Образовательные задачи: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Совершенствование, обобщение и закрепление знаний в области финансов;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Проверка знаний и понимания основных финансовых понятий и дефиниций;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Обогащение словарного запаса детей;</w:t>
            </w:r>
          </w:p>
          <w:p w:rsidR="00485DE2" w:rsidRPr="00DF551C" w:rsidRDefault="00485DE2" w:rsidP="00DF551C">
            <w:pPr>
              <w:spacing w:after="200"/>
              <w:jc w:val="both"/>
              <w:rPr>
                <w:i/>
                <w:sz w:val="28"/>
                <w:szCs w:val="28"/>
              </w:rPr>
            </w:pPr>
            <w:r w:rsidRPr="00DF551C">
              <w:rPr>
                <w:i/>
                <w:sz w:val="28"/>
                <w:szCs w:val="28"/>
              </w:rPr>
              <w:t>Развивающие: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Развитие интеллектуальных и творческих способностей детей;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Развитие коммуникативных качеств, речевой, вербальной и невербальной активности и мышления детей;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Побуждение эмоционального отклика, положительных эмоций.</w:t>
            </w:r>
          </w:p>
          <w:p w:rsidR="00485DE2" w:rsidRPr="00DF551C" w:rsidRDefault="00485DE2" w:rsidP="00DF551C">
            <w:pPr>
              <w:spacing w:after="200"/>
              <w:jc w:val="both"/>
              <w:rPr>
                <w:i/>
                <w:sz w:val="28"/>
                <w:szCs w:val="28"/>
              </w:rPr>
            </w:pPr>
            <w:r w:rsidRPr="00DF551C">
              <w:rPr>
                <w:i/>
                <w:sz w:val="28"/>
                <w:szCs w:val="28"/>
              </w:rPr>
              <w:t>Воспитательные: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Развитие личностных качеств детей: чувство товарищества, ответственности за коллективный результат, командный дух, взаимовыручка и взаимопонимание;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Побуждение интереса к коллективным интеллектуальным играм, творческому подходу.</w:t>
            </w:r>
          </w:p>
          <w:p w:rsidR="00485DE2" w:rsidRPr="00DF551C" w:rsidRDefault="00485DE2" w:rsidP="00DF551C">
            <w:pPr>
              <w:jc w:val="both"/>
              <w:rPr>
                <w:sz w:val="28"/>
                <w:szCs w:val="28"/>
              </w:rPr>
            </w:pPr>
          </w:p>
        </w:tc>
      </w:tr>
      <w:tr w:rsidR="009B3BD2" w:rsidRPr="00DF551C" w:rsidTr="009B3BD2">
        <w:trPr>
          <w:trHeight w:val="5148"/>
        </w:trPr>
        <w:tc>
          <w:tcPr>
            <w:tcW w:w="935" w:type="dxa"/>
          </w:tcPr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3-4</w:t>
            </w:r>
          </w:p>
        </w:tc>
        <w:tc>
          <w:tcPr>
            <w:tcW w:w="2012" w:type="dxa"/>
          </w:tcPr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Деловая игра «Финансовая безопасность»</w:t>
            </w:r>
          </w:p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Подготовительный этап </w:t>
            </w:r>
          </w:p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</w:tcPr>
          <w:p w:rsidR="009B3BD2" w:rsidRPr="00DF551C" w:rsidRDefault="009B3BD2" w:rsidP="00DF551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Сформировать ответственность за свое финансовое поведение.</w:t>
            </w:r>
          </w:p>
          <w:p w:rsidR="009B3BD2" w:rsidRPr="00DF551C" w:rsidRDefault="009B3BD2" w:rsidP="00DF551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Сформировать навык уверенного противодействия мошенническим схемам. </w:t>
            </w:r>
          </w:p>
          <w:p w:rsidR="009B3BD2" w:rsidRPr="00DF551C" w:rsidRDefault="009B3BD2" w:rsidP="00DF551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Сформировать представление о мошенниках как уголовных преступниках, которые будут наказаны.</w:t>
            </w:r>
          </w:p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4" w:type="dxa"/>
          </w:tcPr>
          <w:p w:rsidR="009B3BD2" w:rsidRPr="00DF551C" w:rsidRDefault="009B3BD2" w:rsidP="00DF551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Рассказать, что понимается под финансовым мошенничеством</w:t>
            </w:r>
            <w:r w:rsidRPr="00DF551C">
              <w:rPr>
                <w:sz w:val="28"/>
                <w:szCs w:val="28"/>
              </w:rPr>
              <w:br/>
              <w:t>и что жертвой мошенников может стать любой человек.</w:t>
            </w:r>
          </w:p>
          <w:p w:rsidR="009B3BD2" w:rsidRPr="00DF551C" w:rsidRDefault="009B3BD2" w:rsidP="00DF551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Показать на моделях ситуаций приемы финансового мошенничества.</w:t>
            </w:r>
          </w:p>
          <w:p w:rsidR="009B3BD2" w:rsidRPr="00DF551C" w:rsidRDefault="009B3BD2" w:rsidP="00DF551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Научить определять причины, по которым люди становятся жертвами мошенников.</w:t>
            </w:r>
          </w:p>
          <w:p w:rsidR="009B3BD2" w:rsidRPr="00DF551C" w:rsidRDefault="009B3BD2" w:rsidP="00DF551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Научить поведенческим приемам противодействия мошенникам.</w:t>
            </w:r>
          </w:p>
          <w:p w:rsidR="009B3BD2" w:rsidRPr="00DF551C" w:rsidRDefault="009B3BD2" w:rsidP="00DF551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Показать на примерах реальных исторических личностей финансовых мошенников негативные последствия их преступной деятельности.</w:t>
            </w:r>
          </w:p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</w:p>
        </w:tc>
      </w:tr>
      <w:tr w:rsidR="00F27EB2" w:rsidRPr="00DF551C" w:rsidTr="00485DE2">
        <w:tc>
          <w:tcPr>
            <w:tcW w:w="935" w:type="dxa"/>
          </w:tcPr>
          <w:p w:rsidR="00F27EB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5-6</w:t>
            </w:r>
            <w:r w:rsidR="00F27EB2" w:rsidRPr="00DF55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Настольная игра 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«Шаги к успеху»</w:t>
            </w:r>
          </w:p>
        </w:tc>
        <w:tc>
          <w:tcPr>
            <w:tcW w:w="2820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Сформировать у детей понимание важности процесса планирования получения и расходования денежных средств.</w:t>
            </w:r>
          </w:p>
        </w:tc>
        <w:tc>
          <w:tcPr>
            <w:tcW w:w="3804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Познакомить участников с источниками расходов и доходов;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Дать представление о планировании бюджета;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Привить бережливость к трате денег;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Научить рационально оценивать способы и средства выполнения желаний, корректировать собственные потребности, выстраивать иерархию и временную перспективу реализации</w:t>
            </w:r>
          </w:p>
        </w:tc>
      </w:tr>
      <w:tr w:rsidR="00F27EB2" w:rsidRPr="00DF551C" w:rsidTr="00485DE2">
        <w:tc>
          <w:tcPr>
            <w:tcW w:w="935" w:type="dxa"/>
          </w:tcPr>
          <w:p w:rsidR="00F27EB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7-8</w:t>
            </w:r>
          </w:p>
        </w:tc>
        <w:tc>
          <w:tcPr>
            <w:tcW w:w="2012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«Финансовые ребусы»</w:t>
            </w:r>
          </w:p>
        </w:tc>
        <w:tc>
          <w:tcPr>
            <w:tcW w:w="2820" w:type="dxa"/>
          </w:tcPr>
          <w:p w:rsidR="00F27EB2" w:rsidRPr="00DF551C" w:rsidRDefault="00F27EB2" w:rsidP="00DF551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</w:rPr>
              <w:t>знакомство с основными понятиями и систематизация существующих знаний участников через погружение в предметный материал в игровой форме.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4" w:type="dxa"/>
          </w:tcPr>
          <w:p w:rsidR="00F27EB2" w:rsidRPr="00DF551C" w:rsidRDefault="00F27EB2" w:rsidP="00DF551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Ф</w:t>
            </w:r>
            <w:r w:rsidRPr="00DF551C">
              <w:rPr>
                <w:rFonts w:eastAsia="Times New Roman"/>
                <w:sz w:val="28"/>
                <w:szCs w:val="28"/>
              </w:rPr>
              <w:t>ормирование устойчивого интереса обучающихся к исследовательской деятельности;</w:t>
            </w:r>
          </w:p>
          <w:p w:rsidR="00F27EB2" w:rsidRPr="00DF551C" w:rsidRDefault="00F27EB2" w:rsidP="00DF551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</w:rPr>
              <w:t>повышение мотивации обучающихся к освоению финансовой грамотности;</w:t>
            </w:r>
          </w:p>
          <w:p w:rsidR="00F27EB2" w:rsidRPr="00DF551C" w:rsidRDefault="00F27EB2" w:rsidP="00DF551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</w:rPr>
              <w:t>развитие умений пользоваться полученной информацией в процессе принятия финансовых решений.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</w:p>
        </w:tc>
      </w:tr>
      <w:tr w:rsidR="00F27EB2" w:rsidRPr="00DF551C" w:rsidTr="00485DE2">
        <w:tc>
          <w:tcPr>
            <w:tcW w:w="935" w:type="dxa"/>
          </w:tcPr>
          <w:p w:rsidR="00F27EB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9-10</w:t>
            </w:r>
          </w:p>
        </w:tc>
        <w:tc>
          <w:tcPr>
            <w:tcW w:w="2012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«</w:t>
            </w:r>
            <w:r w:rsidR="00485DE2" w:rsidRPr="00DF551C">
              <w:rPr>
                <w:sz w:val="28"/>
                <w:szCs w:val="28"/>
              </w:rPr>
              <w:t xml:space="preserve">Своя игра </w:t>
            </w:r>
            <w:r w:rsidRPr="00DF551C">
              <w:rPr>
                <w:sz w:val="28"/>
                <w:szCs w:val="28"/>
              </w:rPr>
              <w:t>»</w:t>
            </w:r>
          </w:p>
        </w:tc>
        <w:tc>
          <w:tcPr>
            <w:tcW w:w="2820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повышение финансовой грамотности обучающихся, развитие интеллектуальных способностей в процессе поиска ответов на разноуровневые по сложности вопросы</w:t>
            </w:r>
          </w:p>
        </w:tc>
        <w:tc>
          <w:tcPr>
            <w:tcW w:w="3804" w:type="dxa"/>
          </w:tcPr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закрепление ключевых экономико-финансовых дефиниций и базовых навыков финансовой грамотности;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углубление знаний, полученных на уроках/занятиях в сфере экономики и финансов;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повышение мотивации к учебной деятельности путем участия в интеллектуальных состязаниях;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популяризация финансовой культуры среди подрастающего поколения;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развитие навыков сотрудничества, работы в команде.</w:t>
            </w:r>
          </w:p>
          <w:p w:rsidR="00F27EB2" w:rsidRPr="00DF551C" w:rsidRDefault="00F27EB2" w:rsidP="00DF551C">
            <w:pPr>
              <w:jc w:val="both"/>
              <w:rPr>
                <w:sz w:val="28"/>
                <w:szCs w:val="28"/>
              </w:rPr>
            </w:pPr>
          </w:p>
        </w:tc>
      </w:tr>
      <w:tr w:rsidR="009B3BD2" w:rsidRPr="00DF551C" w:rsidTr="00485DE2">
        <w:tc>
          <w:tcPr>
            <w:tcW w:w="935" w:type="dxa"/>
          </w:tcPr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11-12</w:t>
            </w:r>
          </w:p>
        </w:tc>
        <w:tc>
          <w:tcPr>
            <w:tcW w:w="2012" w:type="dxa"/>
          </w:tcPr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>«Арбат»</w:t>
            </w:r>
          </w:p>
        </w:tc>
        <w:tc>
          <w:tcPr>
            <w:tcW w:w="2820" w:type="dxa"/>
          </w:tcPr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Развитие навыка изготавливать изделия для реализации предлагать качественные услуги с целью заработать </w:t>
            </w:r>
          </w:p>
        </w:tc>
        <w:tc>
          <w:tcPr>
            <w:tcW w:w="3804" w:type="dxa"/>
          </w:tcPr>
          <w:p w:rsidR="009B3BD2" w:rsidRPr="00DF551C" w:rsidRDefault="009B3BD2" w:rsidP="00DF551C">
            <w:pPr>
              <w:jc w:val="both"/>
              <w:rPr>
                <w:sz w:val="28"/>
                <w:szCs w:val="28"/>
              </w:rPr>
            </w:pPr>
            <w:r w:rsidRPr="00DF551C">
              <w:rPr>
                <w:sz w:val="28"/>
                <w:szCs w:val="28"/>
              </w:rPr>
              <w:t xml:space="preserve"> Отработать на практике знание и понимание терминов:торговля, торг, ярмарка, выручка, услуга, товар, цена, договорная цена, обмен услугами </w:t>
            </w:r>
          </w:p>
        </w:tc>
      </w:tr>
    </w:tbl>
    <w:p w:rsidR="00F27EB2" w:rsidRPr="00DF551C" w:rsidRDefault="00F27EB2" w:rsidP="00DF551C">
      <w:pPr>
        <w:jc w:val="both"/>
        <w:rPr>
          <w:sz w:val="28"/>
          <w:szCs w:val="28"/>
        </w:rPr>
      </w:pPr>
    </w:p>
    <w:p w:rsidR="001C14AE" w:rsidRPr="00DF551C" w:rsidRDefault="001C14AE" w:rsidP="00DF551C">
      <w:pPr>
        <w:jc w:val="both"/>
        <w:rPr>
          <w:sz w:val="28"/>
          <w:szCs w:val="28"/>
        </w:rPr>
      </w:pPr>
    </w:p>
    <w:p w:rsidR="00095AA0" w:rsidRPr="00DF551C" w:rsidRDefault="00095AA0" w:rsidP="00DF551C">
      <w:pPr>
        <w:jc w:val="both"/>
        <w:rPr>
          <w:sz w:val="28"/>
          <w:szCs w:val="28"/>
        </w:rPr>
        <w:sectPr w:rsidR="00095AA0" w:rsidRPr="00DF551C" w:rsidSect="000C35B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185E" w:rsidRPr="00DF551C" w:rsidRDefault="00AE2DFB" w:rsidP="00DF551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160548504"/>
      <w:r w:rsidRPr="00DF551C"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</w:t>
      </w:r>
      <w:bookmarkEnd w:id="22"/>
    </w:p>
    <w:p w:rsidR="00145F5F" w:rsidRPr="00DF551C" w:rsidRDefault="00145F5F" w:rsidP="00DF551C">
      <w:pPr>
        <w:pStyle w:val="1"/>
        <w:ind w:left="360" w:hanging="360"/>
        <w:jc w:val="both"/>
        <w:rPr>
          <w:rFonts w:ascii="Times New Roman" w:hAnsi="Times New Roman" w:cs="Times New Roman"/>
        </w:rPr>
      </w:pPr>
      <w:bookmarkStart w:id="23" w:name="_Toc27145850"/>
      <w:bookmarkStart w:id="24" w:name="_Toc160548505"/>
      <w:r w:rsidRPr="00DF551C">
        <w:rPr>
          <w:rFonts w:ascii="Times New Roman" w:hAnsi="Times New Roman" w:cs="Times New Roman"/>
        </w:rPr>
        <w:t>Методические рекомендации для педагогов</w:t>
      </w:r>
      <w:bookmarkEnd w:id="23"/>
      <w:bookmarkEnd w:id="24"/>
    </w:p>
    <w:p w:rsidR="00145F5F" w:rsidRPr="00DF551C" w:rsidRDefault="00145F5F" w:rsidP="00DF551C">
      <w:pPr>
        <w:pStyle w:val="2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27145851"/>
      <w:bookmarkStart w:id="26" w:name="_Toc160548506"/>
      <w:r w:rsidRPr="00DF551C">
        <w:rPr>
          <w:rFonts w:ascii="Times New Roman" w:hAnsi="Times New Roman" w:cs="Times New Roman"/>
          <w:sz w:val="28"/>
          <w:szCs w:val="28"/>
        </w:rPr>
        <w:t>Интерактивные форматы в обучении финансовой грамотности</w:t>
      </w:r>
      <w:bookmarkEnd w:id="25"/>
      <w:bookmarkEnd w:id="26"/>
    </w:p>
    <w:p w:rsidR="00145F5F" w:rsidRPr="00DF551C" w:rsidRDefault="00145F5F" w:rsidP="00DF551C">
      <w:pPr>
        <w:jc w:val="both"/>
        <w:rPr>
          <w:sz w:val="28"/>
          <w:szCs w:val="28"/>
        </w:rPr>
      </w:pPr>
      <w:r w:rsidRPr="00DF551C">
        <w:rPr>
          <w:sz w:val="28"/>
          <w:szCs w:val="28"/>
        </w:rPr>
        <w:t xml:space="preserve">В основе разработанной программы и мероприятий лежит </w:t>
      </w:r>
      <w:r w:rsidRPr="00DF551C">
        <w:rPr>
          <w:b/>
          <w:sz w:val="28"/>
          <w:szCs w:val="28"/>
        </w:rPr>
        <w:t xml:space="preserve">интерактивный, деятельностный подход </w:t>
      </w:r>
      <w:r w:rsidRPr="00DF551C">
        <w:rPr>
          <w:sz w:val="28"/>
          <w:szCs w:val="28"/>
        </w:rPr>
        <w:t xml:space="preserve">к обучению). </w:t>
      </w:r>
    </w:p>
    <w:p w:rsidR="00F27EB2" w:rsidRPr="00DF551C" w:rsidRDefault="00145F5F" w:rsidP="00DF551C">
      <w:pPr>
        <w:jc w:val="both"/>
        <w:rPr>
          <w:sz w:val="28"/>
          <w:szCs w:val="28"/>
        </w:rPr>
      </w:pPr>
      <w:r w:rsidRPr="00DF551C">
        <w:rPr>
          <w:b/>
          <w:sz w:val="28"/>
          <w:szCs w:val="28"/>
        </w:rPr>
        <w:t>Интерактивный подход</w:t>
      </w:r>
      <w:r w:rsidRPr="00DF551C">
        <w:rPr>
          <w:sz w:val="28"/>
          <w:szCs w:val="28"/>
        </w:rPr>
        <w:t xml:space="preserve"> в преподавании заключается в том, что ученик является не пассивным слушателем, а активным участником занятия. Задачей такого обучения становится не передача новых знаний, с целью их дальнейшего запоминания, а усвоение материала с целью применения его в реальной жизни. </w:t>
      </w:r>
    </w:p>
    <w:p w:rsidR="00145F5F" w:rsidRPr="00DF551C" w:rsidRDefault="00145F5F" w:rsidP="00DF551C">
      <w:pPr>
        <w:jc w:val="both"/>
        <w:rPr>
          <w:sz w:val="28"/>
          <w:szCs w:val="28"/>
        </w:rPr>
      </w:pPr>
      <w:r w:rsidRPr="00DF551C">
        <w:rPr>
          <w:sz w:val="28"/>
          <w:szCs w:val="28"/>
        </w:rPr>
        <w:t xml:space="preserve">Добиться этого позволяет </w:t>
      </w:r>
      <w:r w:rsidRPr="00DF551C">
        <w:rPr>
          <w:b/>
          <w:sz w:val="28"/>
          <w:szCs w:val="28"/>
        </w:rPr>
        <w:t>организация совместной деятельности группы учеников и педагога</w:t>
      </w:r>
      <w:r w:rsidRPr="00DF551C">
        <w:rPr>
          <w:sz w:val="28"/>
          <w:szCs w:val="28"/>
        </w:rPr>
        <w:t xml:space="preserve"> (выполнение различных заданий, участие в играх, требующих решения реальных жизненных проблем, обмен знаниями, опытом, идеями).</w:t>
      </w:r>
    </w:p>
    <w:p w:rsidR="00145F5F" w:rsidRPr="00DF551C" w:rsidRDefault="00145F5F" w:rsidP="00DF551C">
      <w:pPr>
        <w:jc w:val="both"/>
        <w:rPr>
          <w:sz w:val="28"/>
          <w:szCs w:val="28"/>
        </w:rPr>
      </w:pPr>
      <w:r w:rsidRPr="00DF551C">
        <w:rPr>
          <w:sz w:val="28"/>
          <w:szCs w:val="28"/>
        </w:rPr>
        <w:t xml:space="preserve">Игровые формы обучения позволяют также </w:t>
      </w:r>
      <w:r w:rsidRPr="00DF551C">
        <w:rPr>
          <w:b/>
          <w:bCs/>
          <w:sz w:val="28"/>
          <w:szCs w:val="28"/>
        </w:rPr>
        <w:t>учесть особенности современных школьников</w:t>
      </w:r>
      <w:r w:rsidRPr="00DF551C">
        <w:rPr>
          <w:sz w:val="28"/>
          <w:szCs w:val="28"/>
        </w:rPr>
        <w:t xml:space="preserve">, найти к ним подход и вовлечь в образовательный процесс. В играх на практике отрабатываются </w:t>
      </w:r>
      <w:r w:rsidRPr="00DF551C">
        <w:rPr>
          <w:b/>
          <w:sz w:val="28"/>
          <w:szCs w:val="28"/>
        </w:rPr>
        <w:t>Применение знаний на практике, отработка умений и навыков, формирование установок.</w:t>
      </w:r>
      <w:r w:rsidRPr="00DF551C">
        <w:rPr>
          <w:sz w:val="28"/>
          <w:szCs w:val="28"/>
        </w:rPr>
        <w:t xml:space="preserve"> Когда мы говорим о финансовой грамотности, мы имеем в виду большое количество практико-ориентированных знаний, а также умений и установок на ответственное финансовое поведение. Именно они и формируются в условиях игр, которые симулируют реальную жизнь. Умения и установки нельзя сформировать с помощью лекции или чтения учебника. Единственный реальный способ сформировать их – это практические занятия с применением игровых форм обучения.</w:t>
      </w:r>
    </w:p>
    <w:p w:rsidR="00145F5F" w:rsidRPr="00DF551C" w:rsidRDefault="00145F5F" w:rsidP="00DF551C">
      <w:pPr>
        <w:jc w:val="both"/>
        <w:rPr>
          <w:sz w:val="28"/>
          <w:szCs w:val="28"/>
        </w:rPr>
      </w:pPr>
      <w:r w:rsidRPr="00DF551C">
        <w:rPr>
          <w:b/>
          <w:sz w:val="28"/>
          <w:szCs w:val="28"/>
        </w:rPr>
        <w:t>Эмоциональная вовлеченность участников.</w:t>
      </w:r>
      <w:r w:rsidRPr="00DF551C">
        <w:rPr>
          <w:sz w:val="28"/>
          <w:szCs w:val="28"/>
        </w:rPr>
        <w:t xml:space="preserve"> В условиях игры каждому приходится думать, выбирать, принимать решения – находиться в проактивной позиции. У участников остается гораздо меньше возможностей сидеть в стороне, чем во время лекции. Одна из важных особенностей игр – это атмосфера исследовательского интереса и удовольствия, которая обеспечивает вовлеченность участников. </w:t>
      </w:r>
    </w:p>
    <w:p w:rsidR="00145F5F" w:rsidRPr="00DF551C" w:rsidRDefault="00145F5F" w:rsidP="00DF551C">
      <w:pPr>
        <w:jc w:val="both"/>
        <w:rPr>
          <w:sz w:val="28"/>
          <w:szCs w:val="28"/>
        </w:rPr>
      </w:pPr>
      <w:r w:rsidRPr="00DF551C">
        <w:rPr>
          <w:sz w:val="28"/>
          <w:szCs w:val="28"/>
        </w:rPr>
        <w:t xml:space="preserve">Современные школьники – идеальная аудитория для проведения обучающих игр, исходя из психовозрастных особенностей и образовательных целей. Именно игровые мероприятия гарантируют и вовлеченность участников, и образовательный результат, который выражается в формировании финансовой компетентности. </w:t>
      </w:r>
    </w:p>
    <w:p w:rsidR="00DF551C" w:rsidRPr="00DF551C" w:rsidRDefault="00DF551C" w:rsidP="00DF551C">
      <w:pPr>
        <w:jc w:val="both"/>
        <w:rPr>
          <w:sz w:val="28"/>
          <w:szCs w:val="28"/>
        </w:rPr>
      </w:pPr>
    </w:p>
    <w:p w:rsidR="00DF551C" w:rsidRPr="00DF551C" w:rsidRDefault="00DF551C" w:rsidP="00DF551C">
      <w:pPr>
        <w:jc w:val="both"/>
        <w:rPr>
          <w:sz w:val="28"/>
          <w:szCs w:val="28"/>
        </w:rPr>
      </w:pPr>
    </w:p>
    <w:p w:rsidR="00DF551C" w:rsidRPr="00DF551C" w:rsidRDefault="00DF551C" w:rsidP="00DF551C">
      <w:pPr>
        <w:jc w:val="both"/>
        <w:rPr>
          <w:sz w:val="28"/>
          <w:szCs w:val="28"/>
        </w:rPr>
      </w:pPr>
    </w:p>
    <w:p w:rsidR="00DF551C" w:rsidRPr="00DF551C" w:rsidRDefault="00DF551C" w:rsidP="00DF551C">
      <w:pPr>
        <w:jc w:val="both"/>
        <w:rPr>
          <w:sz w:val="28"/>
          <w:szCs w:val="28"/>
        </w:rPr>
      </w:pPr>
    </w:p>
    <w:p w:rsidR="00DF551C" w:rsidRPr="00DF551C" w:rsidRDefault="00DF551C" w:rsidP="00DF551C">
      <w:pPr>
        <w:jc w:val="both"/>
        <w:rPr>
          <w:sz w:val="28"/>
          <w:szCs w:val="28"/>
        </w:rPr>
      </w:pPr>
    </w:p>
    <w:p w:rsidR="00DF551C" w:rsidRP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Default="00DF551C" w:rsidP="00DF551C">
      <w:pPr>
        <w:jc w:val="both"/>
        <w:rPr>
          <w:sz w:val="28"/>
          <w:szCs w:val="28"/>
        </w:rPr>
      </w:pPr>
    </w:p>
    <w:p w:rsidR="00DF551C" w:rsidRPr="00DF551C" w:rsidRDefault="00DF551C" w:rsidP="00DF551C">
      <w:pPr>
        <w:jc w:val="both"/>
        <w:rPr>
          <w:sz w:val="28"/>
          <w:szCs w:val="28"/>
        </w:rPr>
      </w:pPr>
      <w:bookmarkStart w:id="27" w:name="_GoBack"/>
      <w:bookmarkEnd w:id="27"/>
    </w:p>
    <w:p w:rsidR="00DF551C" w:rsidRPr="00DF551C" w:rsidRDefault="00DF551C" w:rsidP="00DF551C">
      <w:pPr>
        <w:jc w:val="both"/>
        <w:rPr>
          <w:sz w:val="28"/>
          <w:szCs w:val="28"/>
        </w:rPr>
      </w:pPr>
    </w:p>
    <w:p w:rsidR="00944DCB" w:rsidRPr="00DF551C" w:rsidRDefault="00944DCB" w:rsidP="00DF551C">
      <w:pPr>
        <w:shd w:val="clear" w:color="auto" w:fill="FFFFFF"/>
        <w:spacing w:after="0" w:line="384" w:lineRule="atLeast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ПРИЛОЖЕНИЕ 1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Тестирование  по финансовой грамотности для детей 7-10 лет 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</w:p>
    <w:tbl>
      <w:tblPr>
        <w:tblW w:w="9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1"/>
        <w:gridCol w:w="3802"/>
      </w:tblGrid>
      <w:tr w:rsidR="00513C05" w:rsidRPr="00DF551C" w:rsidTr="00513C05">
        <w:trPr>
          <w:trHeight w:val="1971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485DE2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513C05"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.Что значит «купить кота в мешке»?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А)  сделать нужную покупку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Б)  купить неизвестно что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В)  сделать незапланированную покупку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Г)   купить домашнее животное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13C05" w:rsidRPr="00DF551C" w:rsidRDefault="00513C05" w:rsidP="00DF551C">
      <w:pPr>
        <w:shd w:val="clear" w:color="auto" w:fill="FFFFFF"/>
        <w:spacing w:before="184" w:after="0" w:line="384" w:lineRule="atLeast"/>
        <w:jc w:val="both"/>
        <w:rPr>
          <w:rFonts w:eastAsia="Times New Roman"/>
          <w:sz w:val="28"/>
          <w:szCs w:val="28"/>
        </w:rPr>
      </w:pPr>
    </w:p>
    <w:p w:rsidR="00513C05" w:rsidRPr="00DF551C" w:rsidRDefault="00485DE2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2</w:t>
      </w:r>
      <w:r w:rsidR="00513C05"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.У Маши есть 10 рублей. Она купила шоколадку за 5 рублей и сок за 3 рубля. Сколько сдачи получит Маша?</w:t>
      </w:r>
    </w:p>
    <w:tbl>
      <w:tblPr>
        <w:tblW w:w="8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463"/>
      </w:tblGrid>
      <w:tr w:rsidR="00513C05" w:rsidRPr="00DF551C" w:rsidTr="00513C0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А)  1 рубль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Б)  2 рубля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В)  3 рубля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Г)   4 рубля</w:t>
            </w:r>
          </w:p>
          <w:p w:rsidR="00513C05" w:rsidRPr="00DF551C" w:rsidRDefault="00513C05" w:rsidP="00DF551C">
            <w:pPr>
              <w:spacing w:after="0" w:line="384" w:lineRule="atLeast"/>
              <w:ind w:left="72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13C05" w:rsidRPr="00DF551C" w:rsidRDefault="00485DE2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3</w:t>
      </w:r>
      <w:r w:rsidR="00513C05"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.Какую сумму денег составляют монеты на рисунке?</w:t>
      </w:r>
    </w:p>
    <w:tbl>
      <w:tblPr>
        <w:tblW w:w="10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7346"/>
      </w:tblGrid>
      <w:tr w:rsidR="00513C05" w:rsidRPr="00DF551C" w:rsidTr="00513C05">
        <w:trPr>
          <w:trHeight w:val="160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447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А)    18 рублей 60 копеек</w:t>
            </w:r>
          </w:p>
          <w:p w:rsidR="00513C05" w:rsidRPr="00DF551C" w:rsidRDefault="00513C05" w:rsidP="00DF551C">
            <w:pPr>
              <w:spacing w:after="0" w:line="384" w:lineRule="atLeast"/>
              <w:ind w:left="447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Б)    13 рублей 55 копеек</w:t>
            </w:r>
          </w:p>
          <w:p w:rsidR="00513C05" w:rsidRPr="00DF551C" w:rsidRDefault="00513C05" w:rsidP="00DF551C">
            <w:pPr>
              <w:spacing w:after="0" w:line="384" w:lineRule="atLeast"/>
              <w:ind w:left="447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В)    16 рублей 50 копеек</w:t>
            </w:r>
          </w:p>
          <w:p w:rsidR="00513C05" w:rsidRPr="00DF551C" w:rsidRDefault="00513C05" w:rsidP="00DF551C">
            <w:pPr>
              <w:spacing w:after="0" w:line="384" w:lineRule="atLeast"/>
              <w:ind w:left="447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Г)     22 рубля 50 копеек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4345305" cy="855980"/>
                  <wp:effectExtent l="19050" t="0" r="0" b="0"/>
                  <wp:docPr id="1" name="Рисунок 1" descr="https://fs.znanio.ru/8c0997/0e/27/fd4c412c5669122c99b0f6ca8799ab68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0e/27/fd4c412c5669122c99b0f6ca8799ab68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305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C05" w:rsidRPr="00DF551C" w:rsidRDefault="00485DE2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513C05" w:rsidRPr="00DF551C">
        <w:rPr>
          <w:rFonts w:eastAsia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.Помоги </w:t>
      </w:r>
      <w:r w:rsidR="00513C05"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Матроскину разобраться в вопросах семейного дохода.  Отметь, что является семейным доходом Дяди Федора, Шарика и Матроскина.</w:t>
      </w:r>
    </w:p>
    <w:tbl>
      <w:tblPr>
        <w:tblW w:w="993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2092"/>
      </w:tblGrid>
      <w:tr w:rsidR="00513C05" w:rsidRPr="00DF551C" w:rsidTr="00513C05">
        <w:trPr>
          <w:trHeight w:val="1366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А)  Деньги, которые Шарик дал в долг Печкину.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Б)  Деньги, полученные Матроскиным от продажи молока.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В)  Деньги, которые Матроскин потратил на покупку сена для коровы.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Г)   Все ответы верны.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13C05" w:rsidRPr="00DF551C" w:rsidRDefault="00513C05" w:rsidP="00DF551C">
      <w:pPr>
        <w:shd w:val="clear" w:color="auto" w:fill="FFFFFF"/>
        <w:spacing w:before="184"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> </w:t>
      </w:r>
    </w:p>
    <w:p w:rsidR="00513C05" w:rsidRPr="00DF551C" w:rsidRDefault="00485DE2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513C05"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.Что означает, когда о человеке говорят: «</w:t>
      </w:r>
      <w:r w:rsidR="00513C05"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 и на снеге зимой экономит</w:t>
      </w:r>
      <w:r w:rsidR="00513C05"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»?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  <w:bdr w:val="none" w:sz="0" w:space="0" w:color="auto" w:frame="1"/>
        </w:rPr>
        <w:t>А)  человек очень экономно использует снег в хозяйстве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  <w:bdr w:val="none" w:sz="0" w:space="0" w:color="auto" w:frame="1"/>
        </w:rPr>
        <w:t>Б)  очень скупой человек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  <w:bdr w:val="none" w:sz="0" w:space="0" w:color="auto" w:frame="1"/>
        </w:rPr>
        <w:t>В)  расточительный человек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  <w:bdr w:val="none" w:sz="0" w:space="0" w:color="auto" w:frame="1"/>
        </w:rPr>
        <w:t>Г)   человек охраняет снег</w:t>
      </w:r>
    </w:p>
    <w:p w:rsidR="00513C05" w:rsidRPr="00DF551C" w:rsidRDefault="00485DE2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6</w:t>
      </w:r>
      <w:r w:rsidR="00513C05"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.Укажи, что можно отнести к группе товаров длительного пользования.</w:t>
      </w:r>
    </w:p>
    <w:tbl>
      <w:tblPr>
        <w:tblW w:w="8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282"/>
        <w:gridCol w:w="2246"/>
        <w:gridCol w:w="2221"/>
      </w:tblGrid>
      <w:tr w:rsidR="00513C05" w:rsidRPr="00DF551C" w:rsidTr="00513C05"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А)  </w:t>
            </w: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Б)  </w:t>
            </w: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В)  </w:t>
            </w: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Г)   </w:t>
            </w: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13C05" w:rsidRPr="00DF551C" w:rsidTr="00513C05"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игрушки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продукты питания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бытовая техника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одежда</w:t>
            </w:r>
          </w:p>
        </w:tc>
      </w:tr>
    </w:tbl>
    <w:p w:rsidR="00513C05" w:rsidRPr="00DF551C" w:rsidRDefault="00485DE2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7</w:t>
      </w:r>
      <w:r w:rsidR="00513C05"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.Что больше стоит пять книг или девять карандашей? Цены указаны на рисунке.</w:t>
      </w:r>
    </w:p>
    <w:tbl>
      <w:tblPr>
        <w:tblW w:w="10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5"/>
        <w:gridCol w:w="286"/>
      </w:tblGrid>
      <w:tr w:rsidR="00513C05" w:rsidRPr="00DF551C" w:rsidTr="00513C05"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49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2490"/>
            </w:tblGrid>
            <w:tr w:rsidR="00513C05" w:rsidRPr="00DF551C" w:rsidTr="00513C05">
              <w:tc>
                <w:tcPr>
                  <w:tcW w:w="24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C05" w:rsidRPr="00DF551C" w:rsidRDefault="00513C05" w:rsidP="00DF551C">
                  <w:pPr>
                    <w:spacing w:after="0" w:line="384" w:lineRule="atLeast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книга</w:t>
                  </w:r>
                </w:p>
              </w:tc>
              <w:tc>
                <w:tcPr>
                  <w:tcW w:w="2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C05" w:rsidRPr="00DF551C" w:rsidRDefault="00513C05" w:rsidP="00DF551C">
                  <w:pPr>
                    <w:spacing w:after="0" w:line="384" w:lineRule="atLeast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карандаш</w:t>
                  </w:r>
                </w:p>
              </w:tc>
            </w:tr>
            <w:tr w:rsidR="00513C05" w:rsidRPr="00DF551C" w:rsidTr="00513C05">
              <w:tc>
                <w:tcPr>
                  <w:tcW w:w="24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C05" w:rsidRPr="00DF551C" w:rsidRDefault="00513C05" w:rsidP="00DF551C">
                  <w:pPr>
                    <w:spacing w:after="0" w:line="384" w:lineRule="atLeast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9 рублей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C05" w:rsidRPr="00DF551C" w:rsidRDefault="00513C05" w:rsidP="00DF551C">
                  <w:pPr>
                    <w:spacing w:after="0" w:line="384" w:lineRule="atLeast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4 рубля</w:t>
                  </w:r>
                </w:p>
              </w:tc>
            </w:tr>
          </w:tbl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</w:p>
          <w:p w:rsidR="00513C05" w:rsidRPr="00DF551C" w:rsidRDefault="00485DE2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.</w:t>
            </w:r>
            <w:r w:rsidR="00513C05"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А)  девять карандашей</w:t>
            </w:r>
          </w:p>
          <w:p w:rsidR="00513C05" w:rsidRPr="00DF551C" w:rsidRDefault="00513C05" w:rsidP="00DF551C">
            <w:pPr>
              <w:spacing w:after="0" w:line="384" w:lineRule="atLeast"/>
              <w:ind w:left="644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Б)  пять книг</w:t>
            </w:r>
          </w:p>
          <w:p w:rsidR="00513C05" w:rsidRPr="00DF551C" w:rsidRDefault="00513C05" w:rsidP="00DF551C">
            <w:pPr>
              <w:spacing w:after="0" w:line="384" w:lineRule="atLeast"/>
              <w:ind w:left="644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В)  одинаково</w:t>
            </w:r>
          </w:p>
          <w:p w:rsidR="00485DE2" w:rsidRPr="00DF551C" w:rsidRDefault="00513C05" w:rsidP="00DF551C">
            <w:pPr>
              <w:spacing w:after="0" w:line="384" w:lineRule="atLeast"/>
              <w:ind w:left="644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Г)   определить невозможно, не хватает данных</w:t>
            </w:r>
          </w:p>
          <w:p w:rsidR="00513C05" w:rsidRPr="00DF551C" w:rsidRDefault="00485DE2" w:rsidP="00DF551C">
            <w:pPr>
              <w:spacing w:after="0" w:line="384" w:lineRule="atLeast"/>
              <w:ind w:left="644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sz w:val="28"/>
                <w:szCs w:val="28"/>
              </w:rPr>
              <w:t>8</w:t>
            </w:r>
            <w:r w:rsidRPr="00DF551C">
              <w:rPr>
                <w:rFonts w:eastAsia="Times New Roman"/>
                <w:sz w:val="28"/>
                <w:szCs w:val="28"/>
              </w:rPr>
              <w:t>.</w:t>
            </w:r>
            <w:r w:rsidR="00513C05" w:rsidRPr="00DF551C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.Кто, согласно пословице, платит дважды?</w:t>
            </w:r>
          </w:p>
          <w:tbl>
            <w:tblPr>
              <w:tblW w:w="104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  <w:gridCol w:w="1463"/>
            </w:tblGrid>
            <w:tr w:rsidR="00513C05" w:rsidRPr="00DF551C" w:rsidTr="00513C05">
              <w:trPr>
                <w:trHeight w:val="1137"/>
              </w:trPr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C05" w:rsidRPr="00DF551C" w:rsidRDefault="00513C05" w:rsidP="00DF551C">
                  <w:pPr>
                    <w:spacing w:after="0" w:line="384" w:lineRule="atLeast"/>
                    <w:ind w:left="720" w:hanging="3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sz w:val="28"/>
                      <w:szCs w:val="28"/>
                      <w:bdr w:val="none" w:sz="0" w:space="0" w:color="auto" w:frame="1"/>
                    </w:rPr>
                    <w:t>А)  расточительный человек</w:t>
                  </w:r>
                </w:p>
                <w:p w:rsidR="00513C05" w:rsidRPr="00DF551C" w:rsidRDefault="00513C05" w:rsidP="00DF551C">
                  <w:pPr>
                    <w:spacing w:after="0" w:line="384" w:lineRule="atLeast"/>
                    <w:ind w:left="720" w:hanging="3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sz w:val="28"/>
                      <w:szCs w:val="28"/>
                      <w:bdr w:val="none" w:sz="0" w:space="0" w:color="auto" w:frame="1"/>
                    </w:rPr>
                    <w:t>Б)  скупой</w:t>
                  </w:r>
                </w:p>
                <w:p w:rsidR="00513C05" w:rsidRPr="00DF551C" w:rsidRDefault="00513C05" w:rsidP="00DF551C">
                  <w:pPr>
                    <w:spacing w:after="0" w:line="384" w:lineRule="atLeast"/>
                    <w:ind w:left="720" w:hanging="3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sz w:val="28"/>
                      <w:szCs w:val="28"/>
                      <w:bdr w:val="none" w:sz="0" w:space="0" w:color="auto" w:frame="1"/>
                    </w:rPr>
                    <w:t>В)  добрый</w:t>
                  </w:r>
                </w:p>
                <w:p w:rsidR="00513C05" w:rsidRPr="00DF551C" w:rsidRDefault="00513C05" w:rsidP="00DF551C">
                  <w:pPr>
                    <w:spacing w:after="0" w:line="384" w:lineRule="atLeast"/>
                    <w:ind w:left="720" w:hanging="3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sz w:val="28"/>
                      <w:szCs w:val="28"/>
                      <w:bdr w:val="none" w:sz="0" w:space="0" w:color="auto" w:frame="1"/>
                    </w:rPr>
                    <w:t>Г)   забывчивый</w:t>
                  </w:r>
                </w:p>
                <w:p w:rsidR="00513C05" w:rsidRPr="00DF551C" w:rsidRDefault="00513C05" w:rsidP="00DF551C">
                  <w:pPr>
                    <w:spacing w:after="0" w:line="384" w:lineRule="atLeast"/>
                    <w:ind w:left="72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3C05" w:rsidRPr="00DF551C" w:rsidRDefault="00513C05" w:rsidP="00DF551C">
                  <w:pPr>
                    <w:spacing w:after="0" w:line="384" w:lineRule="atLeast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551C">
                    <w:rPr>
                      <w:rFonts w:eastAsia="Times New Roman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</w:tc>
            </w:tr>
          </w:tbl>
          <w:p w:rsidR="00513C05" w:rsidRPr="00DF551C" w:rsidRDefault="00513C05" w:rsidP="00DF551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13C05" w:rsidRPr="00DF551C" w:rsidRDefault="00485DE2" w:rsidP="00DF551C">
      <w:pPr>
        <w:shd w:val="clear" w:color="auto" w:fill="FFFFFF"/>
        <w:spacing w:after="0" w:line="233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9</w:t>
      </w:r>
      <w:r w:rsidR="00513C05"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.С</w:t>
      </w:r>
      <w:r w:rsidR="00513C05"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емейный бюджет – это:</w:t>
      </w:r>
    </w:p>
    <w:tbl>
      <w:tblPr>
        <w:tblW w:w="8997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353"/>
      </w:tblGrid>
      <w:tr w:rsidR="00513C05" w:rsidRPr="00DF551C" w:rsidTr="00513C05">
        <w:trPr>
          <w:trHeight w:val="962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hanging="41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А) платежи семьи</w:t>
            </w:r>
          </w:p>
          <w:p w:rsidR="00513C05" w:rsidRPr="00DF551C" w:rsidRDefault="00513C05" w:rsidP="00DF551C">
            <w:pPr>
              <w:spacing w:after="0" w:line="384" w:lineRule="atLeast"/>
              <w:ind w:hanging="41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Б) план доходов и расходов семьи</w:t>
            </w:r>
          </w:p>
          <w:p w:rsidR="00513C05" w:rsidRPr="00DF551C" w:rsidRDefault="00513C05" w:rsidP="00DF551C">
            <w:pPr>
              <w:spacing w:after="0" w:line="384" w:lineRule="atLeast"/>
              <w:ind w:hanging="41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В) льготы семьи</w:t>
            </w:r>
          </w:p>
          <w:p w:rsidR="00513C05" w:rsidRPr="00DF551C" w:rsidRDefault="00513C05" w:rsidP="00DF551C">
            <w:pPr>
              <w:spacing w:after="0" w:line="384" w:lineRule="atLeast"/>
              <w:ind w:hanging="41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Г) пенсия бабушки и дедушки</w:t>
            </w:r>
          </w:p>
          <w:p w:rsidR="00513C05" w:rsidRPr="00DF551C" w:rsidRDefault="00513C05" w:rsidP="00DF551C">
            <w:pPr>
              <w:spacing w:after="0" w:line="233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233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000000"/>
              </w:rPr>
              <w:t> </w:t>
            </w:r>
          </w:p>
        </w:tc>
      </w:tr>
    </w:tbl>
    <w:p w:rsidR="00513C05" w:rsidRPr="00DF551C" w:rsidRDefault="00513C05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485DE2"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0</w:t>
      </w: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.Как называются бумажки или монеты, которые выполняют роль всеобщего обмена?</w:t>
      </w:r>
      <w:r w:rsidRPr="00DF551C">
        <w:rPr>
          <w:rFonts w:eastAsia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8997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326"/>
      </w:tblGrid>
      <w:tr w:rsidR="00513C05" w:rsidRPr="00DF551C" w:rsidTr="00513C05"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65" w:hanging="76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F551C">
              <w:rPr>
                <w:rFonts w:eastAsia="Times New Roman"/>
                <w:b/>
                <w:sz w:val="28"/>
                <w:szCs w:val="28"/>
                <w:bdr w:val="none" w:sz="0" w:space="0" w:color="auto" w:frame="1"/>
              </w:rPr>
              <w:t>А) деньги</w:t>
            </w:r>
          </w:p>
          <w:p w:rsidR="00513C05" w:rsidRPr="00DF551C" w:rsidRDefault="00513C05" w:rsidP="00DF551C">
            <w:pPr>
              <w:spacing w:after="0" w:line="384" w:lineRule="atLeast"/>
              <w:ind w:left="65" w:hanging="76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F551C">
              <w:rPr>
                <w:rFonts w:eastAsia="Times New Roman"/>
                <w:b/>
                <w:sz w:val="28"/>
                <w:szCs w:val="28"/>
                <w:bdr w:val="none" w:sz="0" w:space="0" w:color="auto" w:frame="1"/>
              </w:rPr>
              <w:t>Б) кредиты</w:t>
            </w:r>
          </w:p>
          <w:p w:rsidR="00513C05" w:rsidRPr="00DF551C" w:rsidRDefault="00513C05" w:rsidP="00DF551C">
            <w:pPr>
              <w:spacing w:after="0" w:line="384" w:lineRule="atLeast"/>
              <w:ind w:left="65" w:hanging="76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F551C">
              <w:rPr>
                <w:rFonts w:eastAsia="Times New Roman"/>
                <w:b/>
                <w:sz w:val="28"/>
                <w:szCs w:val="28"/>
                <w:bdr w:val="none" w:sz="0" w:space="0" w:color="auto" w:frame="1"/>
              </w:rPr>
              <w:t>В) карточки</w:t>
            </w:r>
          </w:p>
          <w:p w:rsidR="00513C05" w:rsidRPr="00DF551C" w:rsidRDefault="00513C05" w:rsidP="00DF551C">
            <w:pPr>
              <w:spacing w:after="0" w:line="384" w:lineRule="atLeast"/>
              <w:ind w:left="65" w:hanging="76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F551C">
              <w:rPr>
                <w:rFonts w:eastAsia="Times New Roman"/>
                <w:b/>
                <w:sz w:val="28"/>
                <w:szCs w:val="28"/>
                <w:bdr w:val="none" w:sz="0" w:space="0" w:color="auto" w:frame="1"/>
              </w:rPr>
              <w:t>Г)  проценты</w:t>
            </w:r>
          </w:p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F551C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F551C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13C05" w:rsidRPr="00DF551C" w:rsidRDefault="00513C05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485DE2"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.П</w:t>
      </w: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равильным</w:t>
      </w: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 ведением бюджета семьи считается то, при котором доходы… </w:t>
      </w:r>
    </w:p>
    <w:tbl>
      <w:tblPr>
        <w:tblW w:w="899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282"/>
      </w:tblGrid>
      <w:tr w:rsidR="00513C05" w:rsidRPr="00DF551C" w:rsidTr="00513C05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firstLine="34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А)  больше расходов</w:t>
            </w:r>
          </w:p>
          <w:p w:rsidR="00513C05" w:rsidRPr="00DF551C" w:rsidRDefault="00513C05" w:rsidP="00DF551C">
            <w:pPr>
              <w:spacing w:after="0" w:line="384" w:lineRule="atLeast"/>
              <w:ind w:firstLine="34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Б)  равны расходам</w:t>
            </w:r>
          </w:p>
          <w:p w:rsidR="00513C05" w:rsidRPr="00DF551C" w:rsidRDefault="00513C05" w:rsidP="00DF551C">
            <w:pPr>
              <w:spacing w:after="0" w:line="384" w:lineRule="atLeast"/>
              <w:ind w:firstLine="34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В)  меньше расходов</w:t>
            </w:r>
          </w:p>
          <w:p w:rsidR="00513C05" w:rsidRPr="00DF551C" w:rsidRDefault="00513C05" w:rsidP="00DF551C">
            <w:pPr>
              <w:spacing w:after="0" w:line="384" w:lineRule="atLeast"/>
              <w:ind w:firstLine="34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Г)   не зависят от расходов</w:t>
            </w:r>
          </w:p>
          <w:p w:rsidR="00513C05" w:rsidRPr="00DF551C" w:rsidRDefault="00513C05" w:rsidP="00DF551C">
            <w:pPr>
              <w:spacing w:after="0" w:line="384" w:lineRule="atLeas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233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13C05" w:rsidRPr="00DF551C" w:rsidRDefault="00513C05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1</w:t>
      </w:r>
      <w:r w:rsidR="00485DE2"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2</w:t>
      </w: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.Рассчитайте стоимость продуктов для приготовления салата.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 </w:t>
      </w:r>
    </w:p>
    <w:tbl>
      <w:tblPr>
        <w:tblW w:w="8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1396"/>
        <w:gridCol w:w="1965"/>
      </w:tblGrid>
      <w:tr w:rsidR="00513C05" w:rsidRPr="00DF551C" w:rsidTr="00513C05">
        <w:tc>
          <w:tcPr>
            <w:tcW w:w="5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Продукты</w:t>
            </w:r>
          </w:p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Масса (г)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Стоимость</w:t>
            </w:r>
          </w:p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(руб./100 г)</w:t>
            </w:r>
          </w:p>
        </w:tc>
      </w:tr>
      <w:tr w:rsidR="00513C05" w:rsidRPr="00DF551C" w:rsidTr="00513C05">
        <w:tc>
          <w:tcPr>
            <w:tcW w:w="5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Огурцы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513C05" w:rsidRPr="00DF551C" w:rsidTr="00513C05">
        <w:tc>
          <w:tcPr>
            <w:tcW w:w="5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Помидоры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513C05" w:rsidRPr="00DF551C" w:rsidTr="00513C05">
        <w:tc>
          <w:tcPr>
            <w:tcW w:w="5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Лук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513C05" w:rsidRPr="00DF551C" w:rsidTr="00513C05">
        <w:trPr>
          <w:trHeight w:val="341"/>
        </w:trPr>
        <w:tc>
          <w:tcPr>
            <w:tcW w:w="5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Растительное масло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</w:tbl>
    <w:p w:rsidR="00513C05" w:rsidRPr="00DF551C" w:rsidRDefault="00513C05" w:rsidP="00DF551C">
      <w:pPr>
        <w:shd w:val="clear" w:color="auto" w:fill="FFFFFF"/>
        <w:spacing w:after="0" w:line="384" w:lineRule="atLeast"/>
        <w:ind w:firstLine="426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  <w:bdr w:val="none" w:sz="0" w:space="0" w:color="auto" w:frame="1"/>
        </w:rPr>
        <w:t>А) 4400 рублей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ind w:firstLine="426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  <w:bdr w:val="none" w:sz="0" w:space="0" w:color="auto" w:frame="1"/>
        </w:rPr>
        <w:t>Б) 168 рублей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ind w:firstLine="426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  <w:bdr w:val="none" w:sz="0" w:space="0" w:color="auto" w:frame="1"/>
        </w:rPr>
        <w:t>В) 44 рубля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ind w:firstLine="426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  <w:bdr w:val="none" w:sz="0" w:space="0" w:color="auto" w:frame="1"/>
        </w:rPr>
        <w:t>Г)  82 рубля</w:t>
      </w:r>
    </w:p>
    <w:p w:rsidR="00513C05" w:rsidRPr="00DF551C" w:rsidRDefault="00513C05" w:rsidP="00DF551C">
      <w:pPr>
        <w:shd w:val="clear" w:color="auto" w:fill="FFFFFF"/>
        <w:spacing w:before="184"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> </w:t>
      </w:r>
    </w:p>
    <w:p w:rsidR="00513C05" w:rsidRPr="00DF551C" w:rsidRDefault="00513C05" w:rsidP="00DF551C">
      <w:pPr>
        <w:shd w:val="clear" w:color="auto" w:fill="FFFFFF"/>
        <w:spacing w:after="0" w:line="233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485DE2"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.В какое учреждение люди обращаются за займом денег?</w:t>
      </w:r>
    </w:p>
    <w:tbl>
      <w:tblPr>
        <w:tblW w:w="10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4677"/>
      </w:tblGrid>
      <w:tr w:rsidR="00513C05" w:rsidRPr="00DF551C" w:rsidTr="00513C0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firstLine="42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А) предприятие</w:t>
            </w:r>
          </w:p>
          <w:p w:rsidR="00513C05" w:rsidRPr="00DF551C" w:rsidRDefault="00513C05" w:rsidP="00DF551C">
            <w:pPr>
              <w:spacing w:after="0" w:line="384" w:lineRule="atLeast"/>
              <w:ind w:firstLine="42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Б)  банк</w:t>
            </w:r>
          </w:p>
          <w:p w:rsidR="00513C05" w:rsidRPr="00DF551C" w:rsidRDefault="00513C05" w:rsidP="00DF551C">
            <w:pPr>
              <w:spacing w:after="0" w:line="384" w:lineRule="atLeast"/>
              <w:ind w:firstLine="42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В)  налоговая служба</w:t>
            </w:r>
          </w:p>
          <w:p w:rsidR="00513C05" w:rsidRPr="00DF551C" w:rsidRDefault="00513C05" w:rsidP="00DF551C">
            <w:pPr>
              <w:spacing w:after="0" w:line="384" w:lineRule="atLeast"/>
              <w:ind w:firstLine="42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Г)   Суд</w:t>
            </w:r>
          </w:p>
          <w:p w:rsidR="00513C05" w:rsidRPr="00DF551C" w:rsidRDefault="00513C05" w:rsidP="00DF551C">
            <w:pPr>
              <w:spacing w:after="0" w:line="384" w:lineRule="atLeast"/>
              <w:ind w:left="42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233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13C05" w:rsidRPr="00DF551C" w:rsidRDefault="00513C05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485DE2"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DF551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.Как называют человека, который пришел в банк и положил свои деньги во вклад?</w:t>
      </w:r>
      <w:r w:rsidRPr="00DF551C">
        <w:rPr>
          <w:rFonts w:eastAsia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88" w:type="dxa"/>
        <w:tblInd w:w="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963"/>
      </w:tblGrid>
      <w:tr w:rsidR="00513C05" w:rsidRPr="00DF551C" w:rsidTr="00513C05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-10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А) инвестор</w:t>
            </w:r>
          </w:p>
          <w:p w:rsidR="00513C05" w:rsidRPr="00DF551C" w:rsidRDefault="00513C05" w:rsidP="00DF551C">
            <w:pPr>
              <w:spacing w:after="0" w:line="384" w:lineRule="atLeast"/>
              <w:ind w:left="-10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Б)  вкладыватель</w:t>
            </w:r>
          </w:p>
          <w:p w:rsidR="00513C05" w:rsidRPr="00DF551C" w:rsidRDefault="00513C05" w:rsidP="00DF551C">
            <w:pPr>
              <w:spacing w:after="0" w:line="384" w:lineRule="atLeast"/>
              <w:ind w:left="-10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В) банкир</w:t>
            </w:r>
          </w:p>
          <w:p w:rsidR="00513C05" w:rsidRPr="00DF551C" w:rsidRDefault="00513C05" w:rsidP="00DF551C">
            <w:pPr>
              <w:spacing w:after="0" w:line="384" w:lineRule="atLeast"/>
              <w:ind w:left="-10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Г)  вкладчик</w:t>
            </w:r>
          </w:p>
          <w:p w:rsidR="00513C05" w:rsidRPr="00DF551C" w:rsidRDefault="00513C05" w:rsidP="00DF551C">
            <w:pPr>
              <w:spacing w:after="0" w:line="384" w:lineRule="atLeast"/>
              <w:ind w:left="-106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233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13C05" w:rsidRPr="00DF551C" w:rsidRDefault="00513C05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1</w:t>
      </w:r>
      <w:r w:rsidR="00485DE2"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5</w:t>
      </w: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.Грошик нарисовал фразеологизм «бросать деньги на ветер».</w:t>
      </w:r>
    </w:p>
    <w:p w:rsidR="00513C05" w:rsidRPr="00DF551C" w:rsidRDefault="00513C05" w:rsidP="00DF551C">
      <w:pPr>
        <w:shd w:val="clear" w:color="auto" w:fill="FFFFFF"/>
        <w:spacing w:after="0" w:line="384" w:lineRule="atLeast"/>
        <w:jc w:val="both"/>
        <w:rPr>
          <w:rFonts w:eastAsia="Times New Roman"/>
          <w:sz w:val="28"/>
          <w:szCs w:val="28"/>
        </w:rPr>
      </w:pPr>
      <w:r w:rsidRPr="00DF551C">
        <w:rPr>
          <w:rFonts w:eastAsia="Times New Roman"/>
          <w:b/>
          <w:bCs/>
          <w:sz w:val="28"/>
          <w:szCs w:val="28"/>
          <w:bdr w:val="none" w:sz="0" w:space="0" w:color="auto" w:frame="1"/>
        </w:rPr>
        <w:t>Отметьте его значение.</w:t>
      </w:r>
    </w:p>
    <w:tbl>
      <w:tblPr>
        <w:tblW w:w="10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7"/>
        <w:gridCol w:w="4642"/>
      </w:tblGrid>
      <w:tr w:rsidR="00513C05" w:rsidRPr="00DF551C" w:rsidTr="00513C05">
        <w:trPr>
          <w:trHeight w:val="1456"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А)   сделать нужную покупку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Б)   получить много денег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В)   тратить деньги на ненужные вещи</w:t>
            </w:r>
          </w:p>
          <w:p w:rsidR="00513C05" w:rsidRPr="00DF551C" w:rsidRDefault="00513C05" w:rsidP="00DF551C">
            <w:pPr>
              <w:spacing w:after="0" w:line="384" w:lineRule="atLeast"/>
              <w:ind w:left="720" w:hanging="36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Г)   деньги, полученные не совсем законным способом</w:t>
            </w:r>
          </w:p>
          <w:p w:rsidR="00513C05" w:rsidRPr="00DF551C" w:rsidRDefault="00513C05" w:rsidP="00DF551C">
            <w:pPr>
              <w:spacing w:after="0" w:line="384" w:lineRule="atLeast"/>
              <w:ind w:left="720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05" w:rsidRPr="00DF551C" w:rsidRDefault="00513C05" w:rsidP="00DF551C">
            <w:pPr>
              <w:spacing w:after="0" w:line="384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DF551C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865C76" w:rsidRPr="00DF551C" w:rsidRDefault="00865C76" w:rsidP="00DF551C">
      <w:pPr>
        <w:pStyle w:val="a8"/>
        <w:ind w:left="284"/>
        <w:jc w:val="both"/>
        <w:rPr>
          <w:sz w:val="28"/>
          <w:szCs w:val="28"/>
        </w:rPr>
      </w:pPr>
    </w:p>
    <w:p w:rsidR="00865C76" w:rsidRPr="00DF551C" w:rsidRDefault="00865C76" w:rsidP="00DF551C">
      <w:pPr>
        <w:pStyle w:val="a8"/>
        <w:ind w:left="284"/>
        <w:jc w:val="both"/>
        <w:rPr>
          <w:sz w:val="28"/>
          <w:szCs w:val="28"/>
        </w:rPr>
      </w:pPr>
    </w:p>
    <w:p w:rsidR="007E0DE5" w:rsidRPr="00DF551C" w:rsidRDefault="00513C05" w:rsidP="00DF551C">
      <w:pPr>
        <w:pStyle w:val="a8"/>
        <w:ind w:left="284"/>
        <w:jc w:val="both"/>
        <w:rPr>
          <w:sz w:val="28"/>
          <w:szCs w:val="28"/>
        </w:rPr>
      </w:pPr>
      <w:r w:rsidRPr="00DF551C">
        <w:rPr>
          <w:sz w:val="28"/>
          <w:szCs w:val="28"/>
        </w:rPr>
        <w:t>Тестирование для  детей 11-17 лет по финансовой грамотности.</w:t>
      </w:r>
    </w:p>
    <w:p w:rsidR="00513C05" w:rsidRPr="00DF551C" w:rsidRDefault="00513C05" w:rsidP="00DF551C">
      <w:pPr>
        <w:pStyle w:val="a8"/>
        <w:ind w:left="284"/>
        <w:jc w:val="both"/>
        <w:rPr>
          <w:sz w:val="28"/>
          <w:szCs w:val="28"/>
        </w:rPr>
      </w:pPr>
    </w:p>
    <w:p w:rsidR="00C76ACB" w:rsidRPr="00DF551C" w:rsidRDefault="00C76ACB" w:rsidP="00DF551C">
      <w:pPr>
        <w:pStyle w:val="a8"/>
        <w:ind w:left="284"/>
        <w:jc w:val="both"/>
        <w:rPr>
          <w:rFonts w:eastAsia="+mj-ea"/>
          <w:b/>
          <w:bCs/>
          <w:color w:val="660066"/>
          <w:sz w:val="28"/>
          <w:szCs w:val="28"/>
        </w:rPr>
      </w:pPr>
      <w:r w:rsidRPr="00DF551C">
        <w:rPr>
          <w:b/>
          <w:bCs/>
          <w:sz w:val="28"/>
          <w:szCs w:val="28"/>
        </w:rPr>
        <w:t>1.</w:t>
      </w:r>
      <w:r w:rsidR="00865C76" w:rsidRPr="00DF551C">
        <w:rPr>
          <w:b/>
          <w:bCs/>
          <w:sz w:val="28"/>
          <w:szCs w:val="28"/>
        </w:rPr>
        <w:t>Аверс</w:t>
      </w:r>
      <w:r w:rsidR="00865C76" w:rsidRPr="00DF551C">
        <w:rPr>
          <w:sz w:val="28"/>
          <w:szCs w:val="28"/>
        </w:rPr>
        <w:t> и </w:t>
      </w:r>
      <w:r w:rsidR="00865C76" w:rsidRPr="00DF551C">
        <w:rPr>
          <w:b/>
          <w:bCs/>
          <w:sz w:val="28"/>
          <w:szCs w:val="28"/>
        </w:rPr>
        <w:t>реверс</w:t>
      </w:r>
      <w:r w:rsidR="00865C76" w:rsidRPr="00DF551C">
        <w:rPr>
          <w:sz w:val="28"/>
          <w:szCs w:val="28"/>
        </w:rPr>
        <w:t> —</w:t>
      </w:r>
      <w:r w:rsidRPr="00DF551C">
        <w:rPr>
          <w:sz w:val="28"/>
          <w:szCs w:val="28"/>
        </w:rPr>
        <w:t xml:space="preserve">это___________________________ </w:t>
      </w:r>
      <w:r w:rsidR="00865C76" w:rsidRPr="00DF551C">
        <w:rPr>
          <w:sz w:val="28"/>
          <w:szCs w:val="28"/>
        </w:rPr>
        <w:t xml:space="preserve"> </w:t>
      </w:r>
      <w:r w:rsidRPr="00DF551C">
        <w:rPr>
          <w:sz w:val="28"/>
          <w:szCs w:val="28"/>
        </w:rPr>
        <w:t xml:space="preserve"> 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2. Гривенник монета какого достоинства?_____________________________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 xml:space="preserve">3 Денежный документ с письменным поручением о выплате наличных денег </w:t>
      </w:r>
    </w:p>
    <w:p w:rsidR="00C76ACB" w:rsidRPr="00DF551C" w:rsidRDefault="00C76ACB" w:rsidP="00DF551C">
      <w:pPr>
        <w:pStyle w:val="a8"/>
        <w:ind w:left="284"/>
        <w:jc w:val="both"/>
        <w:rPr>
          <w:sz w:val="28"/>
          <w:szCs w:val="28"/>
        </w:rPr>
      </w:pPr>
      <w:r w:rsidRPr="00DF551C">
        <w:rPr>
          <w:b/>
          <w:bCs/>
          <w:sz w:val="28"/>
          <w:szCs w:val="28"/>
        </w:rPr>
        <w:t>______________________________________________________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4.Обязательный платеж, принудительно взымаемый государством</w:t>
      </w:r>
    </w:p>
    <w:p w:rsidR="00C76ACB" w:rsidRPr="00DF551C" w:rsidRDefault="00C76ACB" w:rsidP="00DF551C">
      <w:pPr>
        <w:pStyle w:val="a8"/>
        <w:ind w:left="284"/>
        <w:jc w:val="both"/>
        <w:rPr>
          <w:sz w:val="28"/>
          <w:szCs w:val="28"/>
        </w:rPr>
      </w:pPr>
      <w:r w:rsidRPr="00DF551C">
        <w:rPr>
          <w:sz w:val="28"/>
          <w:szCs w:val="28"/>
        </w:rPr>
        <w:t>________________________________________________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5 Как расшифровывается аббревиатура НДС?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____________________________________________________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6 Как называется официальное заявление налогоплательщика о доходах за определённый период?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____________________________________________________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7 Вам дали 65 рублей в виде пятирублевых монет. Сколько монет в 65 рублях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_______________________________________________________________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8 Какой выход будет лучше из ситуации, когда у вас сумма расходов превышает сумму доходов?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_____________________________________________________________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 xml:space="preserve">9 План доходов, расходов и накоплений, описывающий возможности всех членов семьи в определённый период времени называется 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  <w:r w:rsidRPr="00DF551C">
        <w:rPr>
          <w:b/>
          <w:bCs/>
          <w:sz w:val="28"/>
          <w:szCs w:val="28"/>
        </w:rPr>
        <w:t>__________________</w:t>
      </w:r>
    </w:p>
    <w:p w:rsidR="00C76ACB" w:rsidRPr="00DF551C" w:rsidRDefault="00C76ACB" w:rsidP="00DF551C">
      <w:pPr>
        <w:pStyle w:val="a8"/>
        <w:ind w:left="284"/>
        <w:jc w:val="both"/>
        <w:rPr>
          <w:b/>
          <w:bCs/>
          <w:sz w:val="28"/>
          <w:szCs w:val="28"/>
        </w:rPr>
      </w:pPr>
    </w:p>
    <w:p w:rsidR="00C76ACB" w:rsidRPr="00DF551C" w:rsidRDefault="00C76ACB" w:rsidP="00DF551C">
      <w:pPr>
        <w:pStyle w:val="a8"/>
        <w:ind w:left="284"/>
        <w:jc w:val="both"/>
        <w:rPr>
          <w:sz w:val="28"/>
          <w:szCs w:val="28"/>
        </w:rPr>
      </w:pPr>
      <w:r w:rsidRPr="00DF551C">
        <w:rPr>
          <w:b/>
          <w:bCs/>
          <w:sz w:val="28"/>
          <w:szCs w:val="28"/>
        </w:rPr>
        <w:t>10 Какие расходы семьи НЕ являются потребностями?</w:t>
      </w:r>
    </w:p>
    <w:p w:rsidR="009B3BD2" w:rsidRPr="00DF551C" w:rsidRDefault="009B3BD2" w:rsidP="00DF551C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DF551C">
        <w:rPr>
          <w:bCs/>
          <w:sz w:val="28"/>
          <w:szCs w:val="28"/>
        </w:rPr>
        <w:t>Расходы не продукты</w:t>
      </w:r>
    </w:p>
    <w:p w:rsidR="009B3BD2" w:rsidRPr="00DF551C" w:rsidRDefault="009B3BD2" w:rsidP="00DF551C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DF551C">
        <w:rPr>
          <w:bCs/>
          <w:sz w:val="28"/>
          <w:szCs w:val="28"/>
        </w:rPr>
        <w:t>Расходы на оплату жилья</w:t>
      </w:r>
    </w:p>
    <w:p w:rsidR="00C76ACB" w:rsidRPr="00DF551C" w:rsidRDefault="00C76ACB" w:rsidP="00DF551C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DF551C">
        <w:rPr>
          <w:sz w:val="28"/>
          <w:szCs w:val="28"/>
        </w:rPr>
        <w:t xml:space="preserve"> Расхода на развлечения </w:t>
      </w:r>
    </w:p>
    <w:p w:rsidR="00C76ACB" w:rsidRPr="00DF551C" w:rsidRDefault="00C76ACB" w:rsidP="00DF551C">
      <w:pPr>
        <w:ind w:left="360"/>
        <w:jc w:val="both"/>
        <w:rPr>
          <w:rFonts w:eastAsia="+mj-ea"/>
          <w:b/>
          <w:bCs/>
          <w:color w:val="4D004D"/>
          <w:sz w:val="28"/>
          <w:szCs w:val="28"/>
        </w:rPr>
      </w:pPr>
      <w:r w:rsidRPr="00DF551C">
        <w:rPr>
          <w:sz w:val="28"/>
          <w:szCs w:val="28"/>
        </w:rPr>
        <w:t xml:space="preserve">11 </w:t>
      </w:r>
      <w:r w:rsidRPr="00DF551C">
        <w:rPr>
          <w:b/>
          <w:bCs/>
          <w:sz w:val="28"/>
          <w:szCs w:val="28"/>
        </w:rPr>
        <w:t xml:space="preserve">Определите к какому уровню жизни относится: </w:t>
      </w:r>
      <w:r w:rsidRPr="00DF551C">
        <w:rPr>
          <w:b/>
          <w:bCs/>
          <w:i/>
          <w:iCs/>
          <w:sz w:val="28"/>
          <w:szCs w:val="28"/>
        </w:rPr>
        <w:t>Денежные доходы позволяют удовлетворять практически все типы потребностей человека</w:t>
      </w:r>
      <w:r w:rsidRPr="00DF551C">
        <w:rPr>
          <w:rFonts w:eastAsia="+mj-ea"/>
          <w:b/>
          <w:bCs/>
          <w:color w:val="4D004D"/>
          <w:sz w:val="28"/>
          <w:szCs w:val="28"/>
        </w:rPr>
        <w:t xml:space="preserve"> </w:t>
      </w:r>
    </w:p>
    <w:p w:rsidR="00C76ACB" w:rsidRPr="00DF551C" w:rsidRDefault="00C76ACB" w:rsidP="00DF551C">
      <w:pPr>
        <w:ind w:left="360"/>
        <w:jc w:val="both"/>
        <w:rPr>
          <w:bCs/>
          <w:i/>
          <w:iCs/>
          <w:sz w:val="28"/>
          <w:szCs w:val="28"/>
        </w:rPr>
      </w:pPr>
      <w:r w:rsidRPr="00DF551C">
        <w:rPr>
          <w:bCs/>
          <w:i/>
          <w:iCs/>
          <w:sz w:val="28"/>
          <w:szCs w:val="28"/>
        </w:rPr>
        <w:t>1.Минимальный.</w:t>
      </w:r>
      <w:r w:rsidRPr="00DF551C">
        <w:rPr>
          <w:bCs/>
          <w:i/>
          <w:iCs/>
          <w:sz w:val="28"/>
          <w:szCs w:val="28"/>
        </w:rPr>
        <w:br/>
        <w:t>2. Удовлетворительный.</w:t>
      </w:r>
      <w:r w:rsidRPr="00DF551C">
        <w:rPr>
          <w:bCs/>
          <w:i/>
          <w:iCs/>
          <w:sz w:val="28"/>
          <w:szCs w:val="28"/>
        </w:rPr>
        <w:br/>
        <w:t>3. Средний.</w:t>
      </w:r>
      <w:r w:rsidRPr="00DF551C">
        <w:rPr>
          <w:bCs/>
          <w:i/>
          <w:iCs/>
          <w:sz w:val="28"/>
          <w:szCs w:val="28"/>
        </w:rPr>
        <w:br/>
        <w:t>4. Высокий.</w:t>
      </w:r>
    </w:p>
    <w:p w:rsidR="00485DE2" w:rsidRPr="00DF551C" w:rsidRDefault="00C76ACB" w:rsidP="00DF551C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 w:rsidRPr="00DF551C">
        <w:rPr>
          <w:sz w:val="28"/>
          <w:szCs w:val="28"/>
        </w:rPr>
        <w:t>12</w:t>
      </w:r>
      <w:r w:rsidRPr="00DF551C">
        <w:rPr>
          <w:rFonts w:eastAsia="+mn-ea"/>
          <w:b/>
          <w:bCs/>
          <w:color w:val="4D004D"/>
          <w:sz w:val="28"/>
          <w:szCs w:val="28"/>
        </w:rPr>
        <w:t xml:space="preserve"> </w:t>
      </w:r>
      <w:r w:rsidRPr="00DF551C">
        <w:rPr>
          <w:b/>
          <w:bCs/>
          <w:sz w:val="28"/>
          <w:szCs w:val="28"/>
        </w:rPr>
        <w:t>Деньги, которые банк одалживает под проценты</w:t>
      </w:r>
      <w:r w:rsidRPr="00DF551C">
        <w:rPr>
          <w:sz w:val="28"/>
          <w:szCs w:val="28"/>
        </w:rPr>
        <w:t xml:space="preserve"> называ</w:t>
      </w:r>
      <w:r w:rsidR="00485DE2" w:rsidRPr="00DF551C">
        <w:rPr>
          <w:sz w:val="28"/>
          <w:szCs w:val="28"/>
        </w:rPr>
        <w:t xml:space="preserve">ется </w:t>
      </w:r>
    </w:p>
    <w:p w:rsidR="00485DE2" w:rsidRPr="00DF551C" w:rsidRDefault="00485DE2" w:rsidP="00DF551C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C76ACB" w:rsidRPr="00DF551C" w:rsidRDefault="00C76ACB" w:rsidP="00DF551C">
      <w:pPr>
        <w:ind w:left="360"/>
        <w:jc w:val="both"/>
        <w:rPr>
          <w:b/>
          <w:bCs/>
          <w:sz w:val="28"/>
          <w:szCs w:val="28"/>
        </w:rPr>
      </w:pPr>
      <w:r w:rsidRPr="00DF551C">
        <w:rPr>
          <w:sz w:val="28"/>
          <w:szCs w:val="28"/>
        </w:rPr>
        <w:t xml:space="preserve">13 </w:t>
      </w:r>
      <w:r w:rsidRPr="00DF551C">
        <w:rPr>
          <w:b/>
          <w:bCs/>
          <w:sz w:val="28"/>
          <w:szCs w:val="28"/>
        </w:rPr>
        <w:t xml:space="preserve">Какой законодательный акт устанавливает систему налогов и сборов в </w:t>
      </w:r>
      <w:r w:rsidRPr="00DF551C">
        <w:rPr>
          <w:b/>
          <w:bCs/>
          <w:sz w:val="28"/>
          <w:szCs w:val="28"/>
        </w:rPr>
        <w:br/>
        <w:t>Российской Федерации?</w:t>
      </w:r>
    </w:p>
    <w:p w:rsidR="00485DE2" w:rsidRPr="00DF551C" w:rsidRDefault="00485DE2" w:rsidP="00DF551C">
      <w:pPr>
        <w:ind w:left="360"/>
        <w:jc w:val="both"/>
        <w:rPr>
          <w:sz w:val="28"/>
          <w:szCs w:val="28"/>
        </w:rPr>
      </w:pPr>
      <w:r w:rsidRPr="00DF551C">
        <w:rPr>
          <w:sz w:val="28"/>
          <w:szCs w:val="28"/>
        </w:rPr>
        <w:t xml:space="preserve"> ---------------------------------------------------------</w:t>
      </w:r>
    </w:p>
    <w:p w:rsidR="00485DE2" w:rsidRPr="00DF551C" w:rsidRDefault="00485DE2" w:rsidP="00DF551C">
      <w:pPr>
        <w:pBdr>
          <w:bottom w:val="single" w:sz="12" w:space="1" w:color="auto"/>
        </w:pBdr>
        <w:ind w:left="360"/>
        <w:jc w:val="both"/>
        <w:rPr>
          <w:b/>
          <w:bCs/>
          <w:sz w:val="28"/>
          <w:szCs w:val="28"/>
        </w:rPr>
      </w:pPr>
      <w:r w:rsidRPr="00DF551C">
        <w:rPr>
          <w:sz w:val="28"/>
          <w:szCs w:val="28"/>
        </w:rPr>
        <w:t>14</w:t>
      </w:r>
      <w:r w:rsidRPr="00DF551C">
        <w:rPr>
          <w:rFonts w:eastAsia="+mj-ea"/>
          <w:b/>
          <w:bCs/>
          <w:color w:val="4D004D"/>
          <w:sz w:val="28"/>
          <w:szCs w:val="28"/>
        </w:rPr>
        <w:t xml:space="preserve"> </w:t>
      </w:r>
      <w:r w:rsidRPr="00DF551C">
        <w:rPr>
          <w:b/>
          <w:bCs/>
          <w:sz w:val="28"/>
          <w:szCs w:val="28"/>
        </w:rPr>
        <w:t>Деньги других стран</w:t>
      </w:r>
    </w:p>
    <w:p w:rsidR="00485DE2" w:rsidRPr="00DF551C" w:rsidRDefault="00485DE2" w:rsidP="00DF551C">
      <w:pPr>
        <w:pBdr>
          <w:bottom w:val="single" w:sz="12" w:space="1" w:color="auto"/>
        </w:pBdr>
        <w:ind w:left="360"/>
        <w:jc w:val="both"/>
        <w:rPr>
          <w:b/>
          <w:bCs/>
          <w:sz w:val="28"/>
          <w:szCs w:val="28"/>
        </w:rPr>
      </w:pPr>
    </w:p>
    <w:p w:rsidR="00485DE2" w:rsidRPr="00DF551C" w:rsidRDefault="00485DE2" w:rsidP="00DF551C">
      <w:pPr>
        <w:ind w:left="360"/>
        <w:jc w:val="both"/>
        <w:rPr>
          <w:sz w:val="28"/>
          <w:szCs w:val="28"/>
        </w:rPr>
      </w:pPr>
      <w:r w:rsidRPr="00DF551C">
        <w:rPr>
          <w:sz w:val="28"/>
          <w:szCs w:val="28"/>
        </w:rPr>
        <w:t>15</w:t>
      </w:r>
      <w:r w:rsidRPr="00DF551C">
        <w:rPr>
          <w:rFonts w:eastAsia="+mj-ea"/>
          <w:b/>
          <w:bCs/>
          <w:color w:val="660066"/>
          <w:sz w:val="28"/>
          <w:szCs w:val="28"/>
        </w:rPr>
        <w:t xml:space="preserve"> </w:t>
      </w:r>
      <w:r w:rsidRPr="00DF551C">
        <w:rPr>
          <w:b/>
          <w:bCs/>
          <w:sz w:val="28"/>
          <w:szCs w:val="28"/>
        </w:rPr>
        <w:t>Рост общего уровня цен на товары и услуги, при котором деньги обесцениваются, а покупательная способность населения снижается___________________________________</w:t>
      </w:r>
    </w:p>
    <w:p w:rsidR="00485DE2" w:rsidRPr="00DF551C" w:rsidRDefault="00485DE2" w:rsidP="00DF551C">
      <w:pPr>
        <w:shd w:val="clear" w:color="auto" w:fill="FFFFFF"/>
        <w:spacing w:before="184" w:after="0" w:line="384" w:lineRule="atLeast"/>
        <w:jc w:val="both"/>
        <w:rPr>
          <w:rFonts w:eastAsia="Times New Roman"/>
          <w:b/>
          <w:sz w:val="28"/>
          <w:szCs w:val="28"/>
        </w:rPr>
      </w:pPr>
      <w:r w:rsidRPr="00DF551C">
        <w:rPr>
          <w:rFonts w:eastAsia="Times New Roman"/>
          <w:sz w:val="28"/>
          <w:szCs w:val="28"/>
        </w:rPr>
        <w:t> </w:t>
      </w:r>
    </w:p>
    <w:p w:rsidR="00485DE2" w:rsidRPr="00DF551C" w:rsidRDefault="00485DE2" w:rsidP="00DF551C">
      <w:pPr>
        <w:pStyle w:val="a8"/>
        <w:ind w:left="284"/>
        <w:jc w:val="both"/>
        <w:rPr>
          <w:b/>
          <w:sz w:val="28"/>
          <w:szCs w:val="28"/>
        </w:rPr>
      </w:pPr>
      <w:r w:rsidRPr="00DF551C">
        <w:rPr>
          <w:b/>
          <w:sz w:val="28"/>
          <w:szCs w:val="28"/>
        </w:rPr>
        <w:t xml:space="preserve">Система оценивания </w:t>
      </w:r>
    </w:p>
    <w:p w:rsidR="00485DE2" w:rsidRPr="00DF551C" w:rsidRDefault="00485DE2" w:rsidP="00DF551C">
      <w:pPr>
        <w:pStyle w:val="a8"/>
        <w:ind w:left="284"/>
        <w:jc w:val="both"/>
        <w:rPr>
          <w:sz w:val="28"/>
          <w:szCs w:val="28"/>
        </w:rPr>
      </w:pPr>
      <w:r w:rsidRPr="00DF551C">
        <w:rPr>
          <w:sz w:val="28"/>
          <w:szCs w:val="28"/>
        </w:rPr>
        <w:t>Каждый правильный ответ-1 балл</w:t>
      </w:r>
    </w:p>
    <w:p w:rsidR="00485DE2" w:rsidRPr="00DF551C" w:rsidRDefault="00485DE2" w:rsidP="00DF551C">
      <w:pPr>
        <w:pStyle w:val="a8"/>
        <w:ind w:left="284"/>
        <w:jc w:val="both"/>
        <w:rPr>
          <w:sz w:val="28"/>
          <w:szCs w:val="28"/>
        </w:rPr>
      </w:pPr>
      <w:r w:rsidRPr="00DF551C">
        <w:rPr>
          <w:sz w:val="28"/>
          <w:szCs w:val="28"/>
        </w:rPr>
        <w:t>Высокий уровень  15-13 баллов</w:t>
      </w:r>
    </w:p>
    <w:p w:rsidR="00485DE2" w:rsidRPr="00DF551C" w:rsidRDefault="00485DE2" w:rsidP="00DF551C">
      <w:pPr>
        <w:pStyle w:val="a8"/>
        <w:ind w:left="284"/>
        <w:jc w:val="both"/>
        <w:rPr>
          <w:sz w:val="28"/>
          <w:szCs w:val="28"/>
        </w:rPr>
      </w:pPr>
      <w:r w:rsidRPr="00DF551C">
        <w:rPr>
          <w:sz w:val="28"/>
          <w:szCs w:val="28"/>
        </w:rPr>
        <w:t xml:space="preserve">Средний уровень  12-9 баллов </w:t>
      </w:r>
    </w:p>
    <w:p w:rsidR="00485DE2" w:rsidRPr="00DF551C" w:rsidRDefault="00485DE2" w:rsidP="00DF551C">
      <w:pPr>
        <w:pStyle w:val="a8"/>
        <w:ind w:left="284"/>
        <w:jc w:val="both"/>
        <w:rPr>
          <w:sz w:val="28"/>
          <w:szCs w:val="28"/>
        </w:rPr>
      </w:pPr>
      <w:r w:rsidRPr="00DF551C">
        <w:rPr>
          <w:sz w:val="28"/>
          <w:szCs w:val="28"/>
        </w:rPr>
        <w:t>Низкий уровень   ниже 8 баллов</w:t>
      </w:r>
    </w:p>
    <w:p w:rsidR="00485DE2" w:rsidRPr="00DF551C" w:rsidRDefault="00485DE2" w:rsidP="00DF551C">
      <w:pPr>
        <w:ind w:left="360"/>
        <w:jc w:val="both"/>
        <w:rPr>
          <w:sz w:val="28"/>
          <w:szCs w:val="28"/>
        </w:rPr>
      </w:pPr>
    </w:p>
    <w:sectPr w:rsidR="00485DE2" w:rsidRPr="00DF551C" w:rsidSect="0051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53" w:rsidRDefault="001A4353" w:rsidP="00780E19">
      <w:pPr>
        <w:spacing w:after="0" w:line="240" w:lineRule="auto"/>
      </w:pPr>
      <w:r>
        <w:separator/>
      </w:r>
    </w:p>
  </w:endnote>
  <w:endnote w:type="continuationSeparator" w:id="0">
    <w:p w:rsidR="001A4353" w:rsidRDefault="001A4353" w:rsidP="0078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70985"/>
      <w:docPartObj>
        <w:docPartGallery w:val="Page Numbers (Bottom of Page)"/>
        <w:docPartUnique/>
      </w:docPartObj>
    </w:sdtPr>
    <w:sdtEndPr/>
    <w:sdtContent>
      <w:p w:rsidR="009B3BD2" w:rsidRDefault="00103F9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51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BD2" w:rsidRDefault="009B3B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53" w:rsidRDefault="001A4353" w:rsidP="00780E19">
      <w:pPr>
        <w:spacing w:after="0" w:line="240" w:lineRule="auto"/>
      </w:pPr>
      <w:r>
        <w:separator/>
      </w:r>
    </w:p>
  </w:footnote>
  <w:footnote w:type="continuationSeparator" w:id="0">
    <w:p w:rsidR="001A4353" w:rsidRDefault="001A4353" w:rsidP="00780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9BB"/>
    <w:multiLevelType w:val="hybridMultilevel"/>
    <w:tmpl w:val="444A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1C53"/>
    <w:multiLevelType w:val="multilevel"/>
    <w:tmpl w:val="ED7A279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B12F63"/>
    <w:multiLevelType w:val="hybridMultilevel"/>
    <w:tmpl w:val="4046092C"/>
    <w:lvl w:ilvl="0" w:tplc="2AEC1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A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5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E6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6A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67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E5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E5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405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54F17"/>
    <w:multiLevelType w:val="hybridMultilevel"/>
    <w:tmpl w:val="D6FA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0863"/>
    <w:multiLevelType w:val="hybridMultilevel"/>
    <w:tmpl w:val="EB40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3025"/>
    <w:multiLevelType w:val="hybridMultilevel"/>
    <w:tmpl w:val="7ADE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7040A"/>
    <w:multiLevelType w:val="hybridMultilevel"/>
    <w:tmpl w:val="5DF6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3105"/>
    <w:multiLevelType w:val="hybridMultilevel"/>
    <w:tmpl w:val="A7EA50D0"/>
    <w:lvl w:ilvl="0" w:tplc="21A0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5863CC"/>
    <w:multiLevelType w:val="hybridMultilevel"/>
    <w:tmpl w:val="3B36033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369E3"/>
    <w:multiLevelType w:val="hybridMultilevel"/>
    <w:tmpl w:val="D364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DF7"/>
    <w:rsid w:val="00003B90"/>
    <w:rsid w:val="0000659A"/>
    <w:rsid w:val="00013EE6"/>
    <w:rsid w:val="00025E1B"/>
    <w:rsid w:val="00040758"/>
    <w:rsid w:val="00040A17"/>
    <w:rsid w:val="0004419B"/>
    <w:rsid w:val="00053D41"/>
    <w:rsid w:val="00055C2A"/>
    <w:rsid w:val="000649E4"/>
    <w:rsid w:val="000814CF"/>
    <w:rsid w:val="00095AA0"/>
    <w:rsid w:val="00096D16"/>
    <w:rsid w:val="000A1B7F"/>
    <w:rsid w:val="000A22FB"/>
    <w:rsid w:val="000A2F63"/>
    <w:rsid w:val="000A3E69"/>
    <w:rsid w:val="000A4AB5"/>
    <w:rsid w:val="000B185E"/>
    <w:rsid w:val="000B6290"/>
    <w:rsid w:val="000B66F3"/>
    <w:rsid w:val="000C35B7"/>
    <w:rsid w:val="000C6EE3"/>
    <w:rsid w:val="000C7CE7"/>
    <w:rsid w:val="000D6894"/>
    <w:rsid w:val="000E4873"/>
    <w:rsid w:val="00103F9D"/>
    <w:rsid w:val="00123C51"/>
    <w:rsid w:val="00134E59"/>
    <w:rsid w:val="00145F5F"/>
    <w:rsid w:val="00146762"/>
    <w:rsid w:val="00150B0D"/>
    <w:rsid w:val="001513BA"/>
    <w:rsid w:val="00154D96"/>
    <w:rsid w:val="00163493"/>
    <w:rsid w:val="00167793"/>
    <w:rsid w:val="00173FD3"/>
    <w:rsid w:val="001740DD"/>
    <w:rsid w:val="001753D7"/>
    <w:rsid w:val="001849F9"/>
    <w:rsid w:val="001865E8"/>
    <w:rsid w:val="00191233"/>
    <w:rsid w:val="00197E41"/>
    <w:rsid w:val="001A4353"/>
    <w:rsid w:val="001B2B29"/>
    <w:rsid w:val="001B2CC3"/>
    <w:rsid w:val="001B4BF8"/>
    <w:rsid w:val="001B7778"/>
    <w:rsid w:val="001C0C04"/>
    <w:rsid w:val="001C14AE"/>
    <w:rsid w:val="001D0D9B"/>
    <w:rsid w:val="001D0F76"/>
    <w:rsid w:val="001D6D02"/>
    <w:rsid w:val="001E159E"/>
    <w:rsid w:val="001E58AA"/>
    <w:rsid w:val="001F5468"/>
    <w:rsid w:val="002052E0"/>
    <w:rsid w:val="00206D71"/>
    <w:rsid w:val="00210287"/>
    <w:rsid w:val="00211152"/>
    <w:rsid w:val="00212306"/>
    <w:rsid w:val="00216D7C"/>
    <w:rsid w:val="00216D99"/>
    <w:rsid w:val="002339CA"/>
    <w:rsid w:val="00245CA8"/>
    <w:rsid w:val="00253DBF"/>
    <w:rsid w:val="00255985"/>
    <w:rsid w:val="00263CB6"/>
    <w:rsid w:val="002646CA"/>
    <w:rsid w:val="00283412"/>
    <w:rsid w:val="00291533"/>
    <w:rsid w:val="002923DD"/>
    <w:rsid w:val="00295D33"/>
    <w:rsid w:val="002A36BE"/>
    <w:rsid w:val="002A53A7"/>
    <w:rsid w:val="002B1C3D"/>
    <w:rsid w:val="002B4B3E"/>
    <w:rsid w:val="002B6CCA"/>
    <w:rsid w:val="002C116B"/>
    <w:rsid w:val="002C79D1"/>
    <w:rsid w:val="002D6970"/>
    <w:rsid w:val="002E2AF7"/>
    <w:rsid w:val="002E38AB"/>
    <w:rsid w:val="002F45DE"/>
    <w:rsid w:val="002F4B45"/>
    <w:rsid w:val="002F51EF"/>
    <w:rsid w:val="00310641"/>
    <w:rsid w:val="00316946"/>
    <w:rsid w:val="00322C06"/>
    <w:rsid w:val="003344D0"/>
    <w:rsid w:val="00346636"/>
    <w:rsid w:val="00351715"/>
    <w:rsid w:val="00364C8D"/>
    <w:rsid w:val="00367AE1"/>
    <w:rsid w:val="0038020B"/>
    <w:rsid w:val="0039161D"/>
    <w:rsid w:val="003A2ED7"/>
    <w:rsid w:val="003A3A1F"/>
    <w:rsid w:val="003B5749"/>
    <w:rsid w:val="003C54C4"/>
    <w:rsid w:val="003D3184"/>
    <w:rsid w:val="003D48A3"/>
    <w:rsid w:val="0040372F"/>
    <w:rsid w:val="00405C1C"/>
    <w:rsid w:val="0041034A"/>
    <w:rsid w:val="00416539"/>
    <w:rsid w:val="0041789B"/>
    <w:rsid w:val="0043059A"/>
    <w:rsid w:val="00434024"/>
    <w:rsid w:val="0044043F"/>
    <w:rsid w:val="0044151E"/>
    <w:rsid w:val="00445D3D"/>
    <w:rsid w:val="00463087"/>
    <w:rsid w:val="00474B73"/>
    <w:rsid w:val="004854E5"/>
    <w:rsid w:val="00485DE2"/>
    <w:rsid w:val="0049058D"/>
    <w:rsid w:val="00490DFC"/>
    <w:rsid w:val="0049397C"/>
    <w:rsid w:val="004A6C29"/>
    <w:rsid w:val="004B3971"/>
    <w:rsid w:val="004B6C0F"/>
    <w:rsid w:val="004C0B53"/>
    <w:rsid w:val="004C2C18"/>
    <w:rsid w:val="004D61DB"/>
    <w:rsid w:val="004D7778"/>
    <w:rsid w:val="004F19C9"/>
    <w:rsid w:val="004F1A3C"/>
    <w:rsid w:val="004F7904"/>
    <w:rsid w:val="00513C05"/>
    <w:rsid w:val="00516053"/>
    <w:rsid w:val="0051690E"/>
    <w:rsid w:val="0051799F"/>
    <w:rsid w:val="0052077B"/>
    <w:rsid w:val="00525D32"/>
    <w:rsid w:val="00530521"/>
    <w:rsid w:val="005358DB"/>
    <w:rsid w:val="00546E9A"/>
    <w:rsid w:val="0055050E"/>
    <w:rsid w:val="005520DB"/>
    <w:rsid w:val="00552C38"/>
    <w:rsid w:val="00552D36"/>
    <w:rsid w:val="00554A60"/>
    <w:rsid w:val="005551D2"/>
    <w:rsid w:val="00567012"/>
    <w:rsid w:val="0057020E"/>
    <w:rsid w:val="00571B44"/>
    <w:rsid w:val="00596169"/>
    <w:rsid w:val="005961B9"/>
    <w:rsid w:val="005A09F3"/>
    <w:rsid w:val="005A5750"/>
    <w:rsid w:val="005B1527"/>
    <w:rsid w:val="005B7B5D"/>
    <w:rsid w:val="005C6F20"/>
    <w:rsid w:val="005D152A"/>
    <w:rsid w:val="005D1CFF"/>
    <w:rsid w:val="005E2AF8"/>
    <w:rsid w:val="005F3F34"/>
    <w:rsid w:val="00613EE9"/>
    <w:rsid w:val="00614041"/>
    <w:rsid w:val="00617BF4"/>
    <w:rsid w:val="00633A42"/>
    <w:rsid w:val="00643A44"/>
    <w:rsid w:val="006445A0"/>
    <w:rsid w:val="00654102"/>
    <w:rsid w:val="00662493"/>
    <w:rsid w:val="00666FB9"/>
    <w:rsid w:val="006814A1"/>
    <w:rsid w:val="00687DD9"/>
    <w:rsid w:val="0069331D"/>
    <w:rsid w:val="006A75B2"/>
    <w:rsid w:val="006B39C0"/>
    <w:rsid w:val="006B6E79"/>
    <w:rsid w:val="006C5626"/>
    <w:rsid w:val="006C679A"/>
    <w:rsid w:val="006D4995"/>
    <w:rsid w:val="006D606A"/>
    <w:rsid w:val="006D6986"/>
    <w:rsid w:val="006E6E86"/>
    <w:rsid w:val="006F678B"/>
    <w:rsid w:val="00704C2B"/>
    <w:rsid w:val="0072197C"/>
    <w:rsid w:val="00722FDA"/>
    <w:rsid w:val="007255D6"/>
    <w:rsid w:val="007339CC"/>
    <w:rsid w:val="00737A81"/>
    <w:rsid w:val="00737B54"/>
    <w:rsid w:val="0074018F"/>
    <w:rsid w:val="00742CAF"/>
    <w:rsid w:val="00747695"/>
    <w:rsid w:val="00753A0E"/>
    <w:rsid w:val="00756125"/>
    <w:rsid w:val="0076083A"/>
    <w:rsid w:val="007725B7"/>
    <w:rsid w:val="0077795E"/>
    <w:rsid w:val="00780E19"/>
    <w:rsid w:val="00781920"/>
    <w:rsid w:val="00785A61"/>
    <w:rsid w:val="00787D5A"/>
    <w:rsid w:val="007B446F"/>
    <w:rsid w:val="007C0577"/>
    <w:rsid w:val="007E0DE5"/>
    <w:rsid w:val="007E14AA"/>
    <w:rsid w:val="007F0D92"/>
    <w:rsid w:val="007F1786"/>
    <w:rsid w:val="007F4D60"/>
    <w:rsid w:val="008058E1"/>
    <w:rsid w:val="00813130"/>
    <w:rsid w:val="0082186D"/>
    <w:rsid w:val="0082423B"/>
    <w:rsid w:val="008438B5"/>
    <w:rsid w:val="00847015"/>
    <w:rsid w:val="00851E17"/>
    <w:rsid w:val="008539EF"/>
    <w:rsid w:val="00865C76"/>
    <w:rsid w:val="008854DE"/>
    <w:rsid w:val="00886C41"/>
    <w:rsid w:val="008946DE"/>
    <w:rsid w:val="008B13A7"/>
    <w:rsid w:val="008B1CD7"/>
    <w:rsid w:val="008D644F"/>
    <w:rsid w:val="008D78BD"/>
    <w:rsid w:val="008E1878"/>
    <w:rsid w:val="008E5E6D"/>
    <w:rsid w:val="008E6484"/>
    <w:rsid w:val="008F538C"/>
    <w:rsid w:val="008F7EEF"/>
    <w:rsid w:val="00900FD9"/>
    <w:rsid w:val="00903FDC"/>
    <w:rsid w:val="009066C2"/>
    <w:rsid w:val="0091147D"/>
    <w:rsid w:val="00916F9D"/>
    <w:rsid w:val="00926F45"/>
    <w:rsid w:val="009401B1"/>
    <w:rsid w:val="00944DCB"/>
    <w:rsid w:val="00955C91"/>
    <w:rsid w:val="00960E4E"/>
    <w:rsid w:val="00970B47"/>
    <w:rsid w:val="00984C4D"/>
    <w:rsid w:val="00995008"/>
    <w:rsid w:val="009A28F8"/>
    <w:rsid w:val="009A5006"/>
    <w:rsid w:val="009B2957"/>
    <w:rsid w:val="009B3BD2"/>
    <w:rsid w:val="009C66CE"/>
    <w:rsid w:val="009D049B"/>
    <w:rsid w:val="009D278F"/>
    <w:rsid w:val="009E3F0D"/>
    <w:rsid w:val="009E451F"/>
    <w:rsid w:val="009E4683"/>
    <w:rsid w:val="00A05EDF"/>
    <w:rsid w:val="00A071E9"/>
    <w:rsid w:val="00A11235"/>
    <w:rsid w:val="00A22449"/>
    <w:rsid w:val="00A22973"/>
    <w:rsid w:val="00A36672"/>
    <w:rsid w:val="00A36AA2"/>
    <w:rsid w:val="00A40F86"/>
    <w:rsid w:val="00A43BCB"/>
    <w:rsid w:val="00A45A13"/>
    <w:rsid w:val="00A479EE"/>
    <w:rsid w:val="00A523B0"/>
    <w:rsid w:val="00A5579C"/>
    <w:rsid w:val="00A601A8"/>
    <w:rsid w:val="00A62A17"/>
    <w:rsid w:val="00A81A34"/>
    <w:rsid w:val="00A82882"/>
    <w:rsid w:val="00A82F12"/>
    <w:rsid w:val="00AA021C"/>
    <w:rsid w:val="00AA42BC"/>
    <w:rsid w:val="00AA7D63"/>
    <w:rsid w:val="00AB023C"/>
    <w:rsid w:val="00AB2D77"/>
    <w:rsid w:val="00AB5C22"/>
    <w:rsid w:val="00AD13C1"/>
    <w:rsid w:val="00AD4310"/>
    <w:rsid w:val="00AD5641"/>
    <w:rsid w:val="00AD78E7"/>
    <w:rsid w:val="00AE0D27"/>
    <w:rsid w:val="00AE2DFB"/>
    <w:rsid w:val="00AE4ADD"/>
    <w:rsid w:val="00AF00B6"/>
    <w:rsid w:val="00AF256E"/>
    <w:rsid w:val="00AF2EBB"/>
    <w:rsid w:val="00AF6A96"/>
    <w:rsid w:val="00B26477"/>
    <w:rsid w:val="00B42E47"/>
    <w:rsid w:val="00B43CB4"/>
    <w:rsid w:val="00B45477"/>
    <w:rsid w:val="00B52BC8"/>
    <w:rsid w:val="00B550EE"/>
    <w:rsid w:val="00B601AE"/>
    <w:rsid w:val="00B63DA9"/>
    <w:rsid w:val="00B72CD5"/>
    <w:rsid w:val="00B75218"/>
    <w:rsid w:val="00B90AA8"/>
    <w:rsid w:val="00B93256"/>
    <w:rsid w:val="00BB52BA"/>
    <w:rsid w:val="00BD76E6"/>
    <w:rsid w:val="00BF0FDA"/>
    <w:rsid w:val="00BF1BD9"/>
    <w:rsid w:val="00BF2D90"/>
    <w:rsid w:val="00BF448F"/>
    <w:rsid w:val="00C177CA"/>
    <w:rsid w:val="00C21DF7"/>
    <w:rsid w:val="00C44318"/>
    <w:rsid w:val="00C467C0"/>
    <w:rsid w:val="00C468DA"/>
    <w:rsid w:val="00C50C74"/>
    <w:rsid w:val="00C54ECC"/>
    <w:rsid w:val="00C55020"/>
    <w:rsid w:val="00C62E50"/>
    <w:rsid w:val="00C748D0"/>
    <w:rsid w:val="00C76ACB"/>
    <w:rsid w:val="00C77B19"/>
    <w:rsid w:val="00C861A1"/>
    <w:rsid w:val="00C86703"/>
    <w:rsid w:val="00C91337"/>
    <w:rsid w:val="00CA4126"/>
    <w:rsid w:val="00CA7537"/>
    <w:rsid w:val="00CA7E31"/>
    <w:rsid w:val="00CB5CD4"/>
    <w:rsid w:val="00CC1C2B"/>
    <w:rsid w:val="00CC5E7C"/>
    <w:rsid w:val="00CD0169"/>
    <w:rsid w:val="00CF1AEC"/>
    <w:rsid w:val="00CF2238"/>
    <w:rsid w:val="00CF24B0"/>
    <w:rsid w:val="00CF3EDD"/>
    <w:rsid w:val="00CF6414"/>
    <w:rsid w:val="00D00613"/>
    <w:rsid w:val="00D06707"/>
    <w:rsid w:val="00D11C12"/>
    <w:rsid w:val="00D1372E"/>
    <w:rsid w:val="00D24044"/>
    <w:rsid w:val="00D349B8"/>
    <w:rsid w:val="00D545CE"/>
    <w:rsid w:val="00D556DE"/>
    <w:rsid w:val="00D61DF6"/>
    <w:rsid w:val="00D64CDC"/>
    <w:rsid w:val="00D66E3B"/>
    <w:rsid w:val="00D70E2B"/>
    <w:rsid w:val="00D72250"/>
    <w:rsid w:val="00D817AD"/>
    <w:rsid w:val="00D929A6"/>
    <w:rsid w:val="00D9370D"/>
    <w:rsid w:val="00D96B1C"/>
    <w:rsid w:val="00DA5C25"/>
    <w:rsid w:val="00DB2324"/>
    <w:rsid w:val="00DB3D22"/>
    <w:rsid w:val="00DB4829"/>
    <w:rsid w:val="00DC0E37"/>
    <w:rsid w:val="00DC20BB"/>
    <w:rsid w:val="00DC333E"/>
    <w:rsid w:val="00DD1C2F"/>
    <w:rsid w:val="00DD68C7"/>
    <w:rsid w:val="00DE066F"/>
    <w:rsid w:val="00DF551C"/>
    <w:rsid w:val="00E32EEB"/>
    <w:rsid w:val="00E339A0"/>
    <w:rsid w:val="00E40225"/>
    <w:rsid w:val="00E763C4"/>
    <w:rsid w:val="00E87224"/>
    <w:rsid w:val="00E90631"/>
    <w:rsid w:val="00E9308D"/>
    <w:rsid w:val="00EA765E"/>
    <w:rsid w:val="00EA7D8C"/>
    <w:rsid w:val="00EB00D7"/>
    <w:rsid w:val="00EB5700"/>
    <w:rsid w:val="00EC3B30"/>
    <w:rsid w:val="00ED20D3"/>
    <w:rsid w:val="00ED4E24"/>
    <w:rsid w:val="00EE29F6"/>
    <w:rsid w:val="00F04B8A"/>
    <w:rsid w:val="00F05E82"/>
    <w:rsid w:val="00F06797"/>
    <w:rsid w:val="00F16C71"/>
    <w:rsid w:val="00F229CE"/>
    <w:rsid w:val="00F27EB2"/>
    <w:rsid w:val="00F302DD"/>
    <w:rsid w:val="00F338EE"/>
    <w:rsid w:val="00F44B1A"/>
    <w:rsid w:val="00F44D71"/>
    <w:rsid w:val="00F469C3"/>
    <w:rsid w:val="00F543AE"/>
    <w:rsid w:val="00F560A5"/>
    <w:rsid w:val="00F56FE5"/>
    <w:rsid w:val="00F66CCE"/>
    <w:rsid w:val="00F675C6"/>
    <w:rsid w:val="00F67B25"/>
    <w:rsid w:val="00F72BC1"/>
    <w:rsid w:val="00F739FA"/>
    <w:rsid w:val="00F85FA6"/>
    <w:rsid w:val="00F95E31"/>
    <w:rsid w:val="00FA187D"/>
    <w:rsid w:val="00FB4D83"/>
    <w:rsid w:val="00FC08CE"/>
    <w:rsid w:val="00FD04E7"/>
    <w:rsid w:val="00FD5203"/>
    <w:rsid w:val="00FE0C27"/>
    <w:rsid w:val="00FE6DD6"/>
    <w:rsid w:val="00FF1204"/>
    <w:rsid w:val="00FF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28A4"/>
  <w15:docId w15:val="{3334B32A-1059-453D-B45B-FA2B7FD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2E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2DFB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331D"/>
    <w:pPr>
      <w:keepNext/>
      <w:keepLines/>
      <w:numPr>
        <w:ilvl w:val="1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693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1DF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C21DF7"/>
    <w:rPr>
      <w:b/>
      <w:bCs/>
    </w:rPr>
  </w:style>
  <w:style w:type="paragraph" w:styleId="a6">
    <w:name w:val="Normal (Web)"/>
    <w:basedOn w:val="a"/>
    <w:uiPriority w:val="99"/>
    <w:unhideWhenUsed/>
    <w:rsid w:val="00C21DF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C21DF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2DFB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DF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245C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9331D"/>
    <w:rPr>
      <w:rFonts w:asciiTheme="majorHAnsi" w:eastAsiaTheme="majorEastAsia" w:hAnsiTheme="majorHAnsi" w:cstheme="majorBidi"/>
      <w:b/>
      <w:bCs/>
      <w:lang w:eastAsia="ru-RU"/>
    </w:rPr>
  </w:style>
  <w:style w:type="paragraph" w:styleId="a8">
    <w:name w:val="List Paragraph"/>
    <w:aliases w:val="Абзац списка для документа,Варианты ответов,Список нумерованный цифры"/>
    <w:basedOn w:val="a"/>
    <w:link w:val="a9"/>
    <w:uiPriority w:val="34"/>
    <w:qFormat/>
    <w:rsid w:val="007F0D9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F24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9331D"/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ab">
    <w:name w:val="header"/>
    <w:basedOn w:val="a"/>
    <w:link w:val="ac"/>
    <w:uiPriority w:val="99"/>
    <w:unhideWhenUsed/>
    <w:rsid w:val="0078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0E19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8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0E19"/>
    <w:rPr>
      <w:rFonts w:ascii="Times New Roman" w:eastAsiaTheme="minorEastAsia" w:hAnsi="Times New Roman" w:cs="Times New Roman"/>
      <w:lang w:eastAsia="ru-RU"/>
    </w:rPr>
  </w:style>
  <w:style w:type="character" w:styleId="af">
    <w:name w:val="annotation reference"/>
    <w:basedOn w:val="a0"/>
    <w:semiHidden/>
    <w:unhideWhenUsed/>
    <w:rsid w:val="0055050E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55050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550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050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50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5505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5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050E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B42E47"/>
    <w:pPr>
      <w:outlineLvl w:val="9"/>
    </w:pPr>
    <w:rPr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42E4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42E4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42E47"/>
    <w:pPr>
      <w:spacing w:after="100"/>
      <w:ind w:left="440"/>
    </w:pPr>
  </w:style>
  <w:style w:type="character" w:customStyle="1" w:styleId="a9">
    <w:name w:val="Абзац списка Знак"/>
    <w:aliases w:val="Абзац списка для документа Знак,Варианты ответов Знак,Список нумерованный цифры Знак"/>
    <w:link w:val="a8"/>
    <w:uiPriority w:val="34"/>
    <w:locked/>
    <w:rsid w:val="00BD76E6"/>
    <w:rPr>
      <w:rFonts w:ascii="Times New Roman" w:eastAsiaTheme="minorEastAsia" w:hAnsi="Times New Roman" w:cs="Times New Roman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1F546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F546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1F5468"/>
    <w:rPr>
      <w:vertAlign w:val="superscript"/>
    </w:rPr>
  </w:style>
  <w:style w:type="character" w:customStyle="1" w:styleId="animate-in">
    <w:name w:val="animate-in"/>
    <w:basedOn w:val="a0"/>
    <w:rsid w:val="00F2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534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391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923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46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411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70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380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4509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576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430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550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959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513">
          <w:marLeft w:val="51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E87A-CF4F-44A1-BC3F-CB2B3F7E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18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Хузин С. М.</dc:creator>
  <cp:lastModifiedBy>Zam_sveta</cp:lastModifiedBy>
  <cp:revision>11</cp:revision>
  <cp:lastPrinted>2019-12-16T09:00:00Z</cp:lastPrinted>
  <dcterms:created xsi:type="dcterms:W3CDTF">2019-12-16T15:51:00Z</dcterms:created>
  <dcterms:modified xsi:type="dcterms:W3CDTF">2024-03-12T03:31:00Z</dcterms:modified>
</cp:coreProperties>
</file>