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9B4" w:rsidRDefault="00B579B4" w:rsidP="00E43698">
      <w:pPr>
        <w:pStyle w:val="2"/>
        <w:shd w:val="clear" w:color="auto" w:fill="FFFFFF"/>
        <w:spacing w:before="0" w:beforeAutospacing="0" w:after="300" w:afterAutospacing="0" w:line="360" w:lineRule="atLeast"/>
        <w:rPr>
          <w:sz w:val="28"/>
          <w:szCs w:val="28"/>
        </w:rPr>
      </w:pPr>
      <w:bookmarkStart w:id="0" w:name="_GoBack"/>
      <w:bookmarkEnd w:id="0"/>
    </w:p>
    <w:p w:rsidR="00B64232" w:rsidRPr="00B64232" w:rsidRDefault="00FC5F78" w:rsidP="005232CE">
      <w:pPr>
        <w:pStyle w:val="2"/>
        <w:shd w:val="clear" w:color="auto" w:fill="FFFFFF"/>
        <w:spacing w:before="0" w:beforeAutospacing="0" w:after="300" w:afterAutospacing="0" w:line="360" w:lineRule="atLeast"/>
        <w:jc w:val="center"/>
        <w:rPr>
          <w:sz w:val="28"/>
          <w:szCs w:val="28"/>
        </w:rPr>
      </w:pPr>
      <w:r w:rsidRPr="00E16848">
        <w:rPr>
          <w:sz w:val="28"/>
          <w:szCs w:val="28"/>
        </w:rPr>
        <w:t>З</w:t>
      </w:r>
      <w:r w:rsidR="00592452" w:rsidRPr="00E16848">
        <w:rPr>
          <w:sz w:val="28"/>
          <w:szCs w:val="28"/>
        </w:rPr>
        <w:t>агородные лагеря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32CE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Красноярского края от 14.10.2025           № 883-п внесены изменения в постановление Правительства Красноярского края от 15.01.2019 № 11-п «Об утверждении Порядка предоставления путевок </w:t>
      </w:r>
      <w:r w:rsidRPr="005232CE">
        <w:rPr>
          <w:rFonts w:ascii="Times New Roman" w:hAnsi="Times New Roman" w:cs="Times New Roman"/>
          <w:sz w:val="24"/>
          <w:szCs w:val="24"/>
        </w:rPr>
        <w:br/>
        <w:t xml:space="preserve">в загородные оздоровительные лагеря с частичной оплатой их стоимости </w:t>
      </w:r>
      <w:r w:rsidRPr="005232CE">
        <w:rPr>
          <w:rFonts w:ascii="Times New Roman" w:hAnsi="Times New Roman" w:cs="Times New Roman"/>
          <w:sz w:val="24"/>
          <w:szCs w:val="24"/>
        </w:rPr>
        <w:br/>
        <w:t xml:space="preserve">за счет средств краевого бюджета» (далее – Порядок) </w:t>
      </w:r>
      <w:r w:rsidRPr="005232CE">
        <w:rPr>
          <w:rFonts w:ascii="Times New Roman" w:hAnsi="Times New Roman" w:cs="Times New Roman"/>
          <w:sz w:val="24"/>
          <w:szCs w:val="24"/>
          <w:u w:val="single"/>
        </w:rPr>
        <w:t>в части механизма предоставления путевок с частичной оплатой стоимости.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hAnsi="Times New Roman" w:cs="Times New Roman"/>
          <w:sz w:val="24"/>
          <w:szCs w:val="24"/>
        </w:rPr>
        <w:t xml:space="preserve">Сбор </w:t>
      </w:r>
      <w:r w:rsidR="007F498D">
        <w:rPr>
          <w:rFonts w:ascii="Times New Roman" w:hAnsi="Times New Roman" w:cs="Times New Roman"/>
          <w:sz w:val="24"/>
          <w:szCs w:val="24"/>
        </w:rPr>
        <w:t>заявлений для получения путевки</w:t>
      </w:r>
      <w:r w:rsidRPr="005232CE">
        <w:rPr>
          <w:rFonts w:ascii="Times New Roman" w:hAnsi="Times New Roman" w:cs="Times New Roman"/>
          <w:sz w:val="24"/>
          <w:szCs w:val="24"/>
        </w:rPr>
        <w:t xml:space="preserve"> в загородный оздоровительный лагерь с частичной оплатой ее стоимости за счет средств краевого бюджета (далее – путевки с частичной оплатой) на следующий год будет осуществляться в два этапа: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hAnsi="Times New Roman" w:cs="Times New Roman"/>
          <w:sz w:val="24"/>
          <w:szCs w:val="24"/>
        </w:rPr>
        <w:t>1 этап – с 25 октября по 15 ноября 2025 года (прием заявлений от физических лиц);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hAnsi="Times New Roman" w:cs="Times New Roman"/>
          <w:sz w:val="24"/>
          <w:szCs w:val="24"/>
        </w:rPr>
        <w:t>2 этап – с 1 февраля до 15 апреля 2026 года (работа с юридическими лицами).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hAnsi="Times New Roman" w:cs="Times New Roman"/>
          <w:sz w:val="24"/>
          <w:szCs w:val="24"/>
        </w:rPr>
        <w:t>Предоставление путевок с частичной оплатой стоимости на первом этапе возможно осуществить муниципальным образованиям, имеющим подведомственные муниципальные загородные оздоровительные организации в зависимости от их проектной мощности.</w:t>
      </w:r>
    </w:p>
    <w:p w:rsidR="005232CE" w:rsidRPr="005232CE" w:rsidRDefault="005232CE" w:rsidP="005232CE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hAnsi="Times New Roman" w:cs="Times New Roman"/>
          <w:sz w:val="24"/>
          <w:szCs w:val="24"/>
        </w:rPr>
        <w:t>Распределение путевок с частичной оплатой стоимости на втором этапе необходимо обеспечить в загородные лагеря, с которыми будут заключены муниципальные контракты по результатам осуществления закупок.</w:t>
      </w:r>
    </w:p>
    <w:p w:rsidR="00592452" w:rsidRPr="005232CE" w:rsidRDefault="005232CE" w:rsidP="0059452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CC0175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рием</w:t>
      </w:r>
      <w:r w:rsidR="00592452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заявлений от родителей (законных представителей) на предоставление путевок в загородные лагеря </w:t>
      </w:r>
      <w:r w:rsidR="00FC5F78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202</w:t>
      </w:r>
      <w:r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C5F78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</w:t>
      </w:r>
      <w:r w:rsidR="00CC0175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будет осуществляться </w:t>
      </w:r>
      <w:r w:rsidR="00FC5F78" w:rsidRPr="005232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следующим образом:</w:t>
      </w:r>
    </w:p>
    <w:p w:rsidR="005232CE" w:rsidRPr="005232CE" w:rsidRDefault="005232CE" w:rsidP="005232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приема заявлений </w:t>
      </w:r>
      <w:r w:rsidRPr="005232CE">
        <w:rPr>
          <w:rFonts w:ascii="Times New Roman" w:hAnsi="Times New Roman" w:cs="Times New Roman"/>
          <w:b/>
          <w:sz w:val="24"/>
          <w:szCs w:val="24"/>
        </w:rPr>
        <w:t>с 2</w:t>
      </w:r>
      <w:r w:rsidR="007F498D">
        <w:rPr>
          <w:rFonts w:ascii="Times New Roman" w:hAnsi="Times New Roman" w:cs="Times New Roman"/>
          <w:b/>
          <w:sz w:val="24"/>
          <w:szCs w:val="24"/>
        </w:rPr>
        <w:t>5</w:t>
      </w:r>
      <w:r w:rsidRPr="005232CE">
        <w:rPr>
          <w:rFonts w:ascii="Times New Roman" w:hAnsi="Times New Roman" w:cs="Times New Roman"/>
          <w:b/>
          <w:sz w:val="24"/>
          <w:szCs w:val="24"/>
        </w:rPr>
        <w:t xml:space="preserve"> октября по 1</w:t>
      </w:r>
      <w:r w:rsidR="007F498D">
        <w:rPr>
          <w:rFonts w:ascii="Times New Roman" w:hAnsi="Times New Roman" w:cs="Times New Roman"/>
          <w:b/>
          <w:sz w:val="24"/>
          <w:szCs w:val="24"/>
        </w:rPr>
        <w:t>5</w:t>
      </w:r>
      <w:r w:rsidRPr="005232CE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 w:rsidRPr="005232CE">
        <w:rPr>
          <w:rFonts w:ascii="Times New Roman" w:hAnsi="Times New Roman" w:cs="Times New Roman"/>
          <w:sz w:val="24"/>
          <w:szCs w:val="24"/>
        </w:rPr>
        <w:t>по следующему графику:</w:t>
      </w:r>
    </w:p>
    <w:p w:rsidR="007F498D" w:rsidRPr="007F498D" w:rsidRDefault="007F498D" w:rsidP="007F498D">
      <w:pPr>
        <w:pStyle w:val="a8"/>
        <w:ind w:firstLine="0"/>
        <w:rPr>
          <w:b/>
          <w:sz w:val="24"/>
          <w:szCs w:val="24"/>
          <w:lang w:val="ru-RU"/>
        </w:rPr>
      </w:pPr>
      <w:r w:rsidRPr="007F498D">
        <w:rPr>
          <w:b/>
          <w:sz w:val="24"/>
          <w:szCs w:val="24"/>
          <w:lang w:val="ru-RU"/>
        </w:rPr>
        <w:t>- 25 октября 2025 года с 09.00 до 17.00 часов;</w:t>
      </w:r>
    </w:p>
    <w:p w:rsidR="007F498D" w:rsidRPr="007F498D" w:rsidRDefault="007F498D" w:rsidP="007F498D">
      <w:pPr>
        <w:pStyle w:val="a8"/>
        <w:ind w:firstLine="0"/>
        <w:rPr>
          <w:b/>
          <w:sz w:val="24"/>
          <w:szCs w:val="24"/>
          <w:lang w:val="ru-RU"/>
        </w:rPr>
      </w:pPr>
      <w:r w:rsidRPr="007F498D">
        <w:rPr>
          <w:b/>
          <w:sz w:val="24"/>
          <w:szCs w:val="24"/>
          <w:lang w:val="ru-RU"/>
        </w:rPr>
        <w:t xml:space="preserve">- с 27 октября по 14 ноября включительно с 13.00 до 17.00 часов </w:t>
      </w:r>
    </w:p>
    <w:p w:rsidR="007F498D" w:rsidRPr="007F498D" w:rsidRDefault="007F498D" w:rsidP="007F498D">
      <w:pPr>
        <w:pStyle w:val="a8"/>
        <w:ind w:firstLine="0"/>
        <w:rPr>
          <w:b/>
          <w:sz w:val="24"/>
          <w:szCs w:val="24"/>
          <w:lang w:val="ru-RU"/>
        </w:rPr>
      </w:pPr>
      <w:r w:rsidRPr="007F498D">
        <w:rPr>
          <w:b/>
          <w:sz w:val="24"/>
          <w:szCs w:val="24"/>
          <w:lang w:val="ru-RU"/>
        </w:rPr>
        <w:t>(1 ноября – рабочий день, 2,3,4 ноября – праздничные дни).</w:t>
      </w:r>
    </w:p>
    <w:p w:rsidR="00E7571C" w:rsidRPr="005232CE" w:rsidRDefault="00E16848" w:rsidP="00B6423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</w:t>
      </w:r>
      <w:r w:rsidR="005856CB"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6E2C"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</w:t>
      </w:r>
      <w:r w:rsidRPr="00523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заявлений: </w:t>
      </w:r>
    </w:p>
    <w:p w:rsidR="005232CE" w:rsidRPr="005232CE" w:rsidRDefault="005856CB" w:rsidP="00B642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школы № 1 – </w:t>
      </w:r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СОШ № 1 по адресу: г. Шарыпово, пер. Школьный, дом 1</w:t>
      </w:r>
    </w:p>
    <w:p w:rsidR="005232CE" w:rsidRPr="005232CE" w:rsidRDefault="00FF0F57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школ</w:t>
      </w:r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8</w:t>
      </w:r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МБОУ СОШ № 2 по адресу: г. Шарыпово,</w:t>
      </w:r>
      <w:r w:rsidR="005232CE" w:rsidRPr="005232CE">
        <w:rPr>
          <w:rFonts w:ascii="Times New Roman" w:hAnsi="Times New Roman" w:cs="Times New Roman"/>
          <w:sz w:val="24"/>
          <w:szCs w:val="24"/>
        </w:rPr>
        <w:t xml:space="preserve"> </w:t>
      </w:r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proofErr w:type="gramStart"/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</w:t>
      </w:r>
      <w:proofErr w:type="spellEnd"/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-он</w:t>
      </w:r>
      <w:proofErr w:type="gramEnd"/>
      <w:r w:rsidR="005232CE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8</w:t>
      </w:r>
    </w:p>
    <w:p w:rsidR="005232CE" w:rsidRPr="005232CE" w:rsidRDefault="005232CE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школы № 3 – в МАОУ СОШ № 3 по адресу: г. Шарыпово,</w:t>
      </w:r>
      <w:r w:rsidRPr="005232CE">
        <w:rPr>
          <w:rFonts w:ascii="Times New Roman" w:hAnsi="Times New Roman" w:cs="Times New Roman"/>
          <w:sz w:val="24"/>
          <w:szCs w:val="24"/>
        </w:rPr>
        <w:t xml:space="preserve"> </w:t>
      </w: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proofErr w:type="gram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-он</w:t>
      </w:r>
      <w:proofErr w:type="gram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58</w:t>
      </w:r>
    </w:p>
    <w:p w:rsidR="005232CE" w:rsidRPr="005232CE" w:rsidRDefault="005232CE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школы № 7 – в МБОУ СОШ № 7 по адресу: г. Шарыпово,</w:t>
      </w:r>
      <w:r w:rsidRPr="005232CE">
        <w:rPr>
          <w:rFonts w:ascii="Times New Roman" w:hAnsi="Times New Roman" w:cs="Times New Roman"/>
          <w:sz w:val="24"/>
          <w:szCs w:val="24"/>
        </w:rPr>
        <w:t xml:space="preserve"> </w:t>
      </w: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proofErr w:type="gram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-он</w:t>
      </w:r>
      <w:proofErr w:type="gram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дом 23</w:t>
      </w:r>
    </w:p>
    <w:p w:rsidR="005232CE" w:rsidRPr="005232CE" w:rsidRDefault="005232CE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школы № 6 – в МБОУ ООШ № 6 по адресу: пос. </w:t>
      </w:r>
      <w:proofErr w:type="spell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Дубинино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Олега Кошевого, дом 16</w:t>
      </w:r>
    </w:p>
    <w:p w:rsidR="005232CE" w:rsidRDefault="005232CE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школы № 12 – в МАОУ СОШ № 12 по адресу: пос. </w:t>
      </w:r>
      <w:proofErr w:type="spell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Дубинино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Шахтерская, дом 26</w:t>
      </w:r>
    </w:p>
    <w:p w:rsidR="0059452A" w:rsidRPr="005232CE" w:rsidRDefault="00AA453D" w:rsidP="005232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кадетского корпуса – в КГБОУ «Шарыповский кадетский корпус» по адресу: пос. </w:t>
      </w:r>
      <w:proofErr w:type="spell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Дубинино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Дружбы, дом 15</w:t>
      </w:r>
    </w:p>
    <w:p w:rsidR="00B64232" w:rsidRPr="005232CE" w:rsidRDefault="00AA453D" w:rsidP="005945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обучающихся </w:t>
      </w:r>
      <w:proofErr w:type="spell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Шарыповской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B579B4"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КГБОУ «</w:t>
      </w:r>
      <w:proofErr w:type="spellStart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Шарыповская</w:t>
      </w:r>
      <w:proofErr w:type="spellEnd"/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 по адресу: г. Шарыпово, ул. Заводская, дом 20</w:t>
      </w:r>
    </w:p>
    <w:p w:rsidR="00AA453D" w:rsidRPr="005232CE" w:rsidRDefault="00AA453D" w:rsidP="00CE6E2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чьи дети посещают детские сады, а также законные представители детей-сирот, детей, оставшихся без попечения родителей, подают заявление </w:t>
      </w:r>
      <w:r w:rsidRPr="005232CE">
        <w:rPr>
          <w:rFonts w:ascii="Times New Roman" w:hAnsi="Times New Roman" w:cs="Times New Roman"/>
          <w:sz w:val="24"/>
          <w:szCs w:val="24"/>
        </w:rPr>
        <w:t xml:space="preserve">в Управлении образованием Администрации города Шарыпово по адресу: г. Шарыпово, ул. Горького 20, </w:t>
      </w:r>
      <w:proofErr w:type="spellStart"/>
      <w:r w:rsidRPr="005232C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232CE">
        <w:rPr>
          <w:rFonts w:ascii="Times New Roman" w:hAnsi="Times New Roman" w:cs="Times New Roman"/>
          <w:sz w:val="24"/>
          <w:szCs w:val="24"/>
        </w:rPr>
        <w:t>. № 11.</w:t>
      </w:r>
    </w:p>
    <w:p w:rsidR="005856CB" w:rsidRDefault="005856CB" w:rsidP="00CE6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57" w:rsidRDefault="00FF0F57" w:rsidP="00CE6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57" w:rsidRDefault="00FF0F57" w:rsidP="00CE6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57" w:rsidRDefault="00FF0F57" w:rsidP="00CE6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57" w:rsidRDefault="00FF0F57" w:rsidP="00CE6E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698" w:rsidRDefault="00E43698" w:rsidP="00FF0F57">
      <w:pPr>
        <w:spacing w:after="0" w:line="218" w:lineRule="auto"/>
        <w:ind w:right="39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0F57" w:rsidRPr="00FF0F57" w:rsidRDefault="00FF0F57" w:rsidP="00FF0F57">
      <w:pPr>
        <w:spacing w:after="0" w:line="218" w:lineRule="auto"/>
        <w:ind w:right="391"/>
        <w:rPr>
          <w:rFonts w:ascii="Times New Roman" w:hAnsi="Times New Roman" w:cs="Times New Roman"/>
          <w:sz w:val="24"/>
          <w:szCs w:val="24"/>
        </w:rPr>
      </w:pPr>
    </w:p>
    <w:p w:rsidR="00E43698" w:rsidRPr="00FF0F57" w:rsidRDefault="00E43698" w:rsidP="00E43698">
      <w:pPr>
        <w:tabs>
          <w:tab w:val="num" w:pos="567"/>
        </w:tabs>
        <w:ind w:right="8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b/>
          <w:sz w:val="24"/>
          <w:szCs w:val="24"/>
        </w:rPr>
        <w:t>Перечень документов, подтверждающих право Заявителя на получение услуги, в том числе принадлежность ребенка к категориям, определенным в пункте 1.2. Административного регламента:</w:t>
      </w:r>
    </w:p>
    <w:p w:rsidR="00FF0F57" w:rsidRPr="00FF0F57" w:rsidRDefault="00FF0F57" w:rsidP="00FF0F5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заявление;</w:t>
      </w: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p0"/>
      <w:bookmarkEnd w:id="1"/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копия паспорта</w:t>
      </w: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родителя (законного представителя);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копия свидетельства о рождении, копия паспорта (при достижении 14 лет) ребенка;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копия доверенности</w:t>
      </w: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на ребенка (для представителя);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копия свидетельства о регистрации ребенка по месту жительства на территории Красноярского края;</w:t>
      </w: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6) в случае разных фамилий мамы и ребенка предоставляется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документ, подтверждающий смену фамилии;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7) документ об усыновлении (удочерении) ребенка </w:t>
      </w:r>
      <w:r w:rsidRPr="00FF0F57">
        <w:rPr>
          <w:rFonts w:ascii="Times New Roman" w:hAnsi="Times New Roman" w:cs="Times New Roman"/>
          <w:b/>
          <w:sz w:val="24"/>
          <w:szCs w:val="24"/>
        </w:rPr>
        <w:t xml:space="preserve">(только в случае отсутствия в свидетельстве о рождении ребенка сведений об усыновителе в качестве родителя ребенка).  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 xml:space="preserve">8) </w:t>
      </w:r>
      <w:r w:rsidRPr="00FF0F57">
        <w:rPr>
          <w:rFonts w:ascii="Times New Roman" w:hAnsi="Times New Roman" w:cs="Times New Roman"/>
          <w:b/>
          <w:sz w:val="24"/>
          <w:szCs w:val="24"/>
          <w:lang w:eastAsia="ru-RU"/>
        </w:rPr>
        <w:t>документы, подтверждающие льготу: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>- справка с места работы;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>- копия акта органа опеки и попечительства о назначении опекуном;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>- копия справки с военкомата;</w:t>
      </w:r>
    </w:p>
    <w:p w:rsidR="00FF0F57" w:rsidRPr="00FF0F57" w:rsidRDefault="00FF0F57" w:rsidP="00FF0F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hAnsi="Times New Roman" w:cs="Times New Roman"/>
          <w:sz w:val="24"/>
          <w:szCs w:val="24"/>
          <w:lang w:eastAsia="ru-RU"/>
        </w:rPr>
        <w:t>- иные документы, подтверждающие льготу.</w:t>
      </w:r>
    </w:p>
    <w:p w:rsidR="00E43698" w:rsidRPr="00FF0F57" w:rsidRDefault="00E43698" w:rsidP="00E43698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:rsidR="00E43698" w:rsidRPr="00FF0F57" w:rsidRDefault="00E43698" w:rsidP="00E43698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FF0F57">
        <w:rPr>
          <w:rFonts w:ascii="Times New Roman" w:hAnsi="Times New Roman" w:cs="Times New Roman"/>
          <w:b/>
          <w:sz w:val="24"/>
          <w:szCs w:val="24"/>
        </w:rPr>
        <w:t>Внеочередное право на получение путевки в загородный лагерь предоставляется:</w:t>
      </w:r>
    </w:p>
    <w:p w:rsidR="00E43698" w:rsidRPr="00FF0F57" w:rsidRDefault="00E43698" w:rsidP="00E43698">
      <w:pPr>
        <w:pStyle w:val="a8"/>
        <w:numPr>
          <w:ilvl w:val="0"/>
          <w:numId w:val="3"/>
        </w:numPr>
        <w:tabs>
          <w:tab w:val="left" w:pos="459"/>
        </w:tabs>
        <w:ind w:right="-118"/>
        <w:rPr>
          <w:sz w:val="24"/>
          <w:szCs w:val="24"/>
          <w:lang w:val="ru-RU"/>
        </w:rPr>
      </w:pPr>
      <w:r w:rsidRPr="00FF0F57">
        <w:rPr>
          <w:sz w:val="24"/>
          <w:szCs w:val="24"/>
          <w:lang w:val="ru-RU"/>
        </w:rPr>
        <w:t>Детям прокуроров;</w:t>
      </w:r>
    </w:p>
    <w:p w:rsidR="00E43698" w:rsidRPr="00FF0F57" w:rsidRDefault="00E43698" w:rsidP="00E43698">
      <w:pPr>
        <w:pStyle w:val="a8"/>
        <w:numPr>
          <w:ilvl w:val="0"/>
          <w:numId w:val="3"/>
        </w:numPr>
        <w:tabs>
          <w:tab w:val="left" w:pos="459"/>
        </w:tabs>
        <w:ind w:right="169"/>
        <w:rPr>
          <w:sz w:val="24"/>
          <w:szCs w:val="24"/>
          <w:lang w:val="ru-RU"/>
        </w:rPr>
      </w:pPr>
      <w:r w:rsidRPr="00FF0F57">
        <w:rPr>
          <w:sz w:val="24"/>
          <w:szCs w:val="24"/>
          <w:lang w:val="ru-RU"/>
        </w:rPr>
        <w:t>Детям сотрудников Следственного комитета РФ;</w:t>
      </w:r>
    </w:p>
    <w:p w:rsidR="00E43698" w:rsidRPr="00FF0F57" w:rsidRDefault="00E43698" w:rsidP="00E43698">
      <w:pPr>
        <w:pStyle w:val="a8"/>
        <w:numPr>
          <w:ilvl w:val="0"/>
          <w:numId w:val="3"/>
        </w:numPr>
        <w:tabs>
          <w:tab w:val="left" w:pos="459"/>
        </w:tabs>
        <w:ind w:right="-118"/>
        <w:rPr>
          <w:sz w:val="24"/>
          <w:szCs w:val="24"/>
          <w:lang w:val="ru-RU"/>
        </w:rPr>
      </w:pPr>
      <w:r w:rsidRPr="00FF0F57">
        <w:rPr>
          <w:sz w:val="24"/>
          <w:szCs w:val="24"/>
          <w:lang w:val="ru-RU"/>
        </w:rPr>
        <w:t>Детям судей.</w:t>
      </w:r>
    </w:p>
    <w:p w:rsidR="008D2CC6" w:rsidRPr="00FF0F57" w:rsidRDefault="008D2CC6" w:rsidP="00E43698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</w:p>
    <w:p w:rsidR="00E43698" w:rsidRPr="00FF0F57" w:rsidRDefault="00E43698" w:rsidP="00E43698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FF0F57">
        <w:rPr>
          <w:rFonts w:ascii="Times New Roman" w:hAnsi="Times New Roman" w:cs="Times New Roman"/>
          <w:b/>
          <w:sz w:val="24"/>
          <w:szCs w:val="24"/>
        </w:rPr>
        <w:t>Первоочередное право на получение путевки в загородный лагерь предоставляется: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1) детям сотрудника полиции; 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8D2CC6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3) детям сотрудника полиции, умершего вследствие заболевания, полученного в период прохождения службы в полиции; 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 xml:space="preserve"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>6) детям, находящимся (находившимся) на иждивении сотрудника полиции, гражданина Российской Федерации, указанных в пунктах 1 – 5;</w:t>
      </w:r>
    </w:p>
    <w:p w:rsidR="00E43698" w:rsidRPr="00FF0F57" w:rsidRDefault="00E43698" w:rsidP="00E43698">
      <w:pPr>
        <w:spacing w:after="0" w:line="265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>7) детям военнослужащих;</w:t>
      </w:r>
    </w:p>
    <w:p w:rsidR="00E43698" w:rsidRPr="00FF0F57" w:rsidRDefault="00E43698" w:rsidP="00E43698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>8) детям участников СВО;</w:t>
      </w:r>
    </w:p>
    <w:p w:rsidR="00E43698" w:rsidRPr="00FF0F57" w:rsidRDefault="00E43698" w:rsidP="008D2CC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FF0F57">
        <w:rPr>
          <w:rFonts w:ascii="Times New Roman" w:hAnsi="Times New Roman" w:cs="Times New Roman"/>
          <w:sz w:val="24"/>
          <w:szCs w:val="24"/>
        </w:rPr>
        <w:t>9) детям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органах.</w:t>
      </w:r>
    </w:p>
    <w:p w:rsidR="008D2CC6" w:rsidRPr="00FF0F57" w:rsidRDefault="008D2CC6" w:rsidP="008D2CC6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592452" w:rsidRPr="00FF0F57" w:rsidRDefault="00592452" w:rsidP="00CE6E2C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Подробную информацию об организации летнего отдыха и оздоровления детей можно получить у специалистов Управления образованием Администрации города Шарыпово по телефонам: 2-15-51, 2-19-37</w:t>
      </w:r>
      <w:r w:rsidR="00E01853" w:rsidRPr="00FF0F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92452" w:rsidRPr="00FF0F57" w:rsidSect="00B64232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2pt;visibility:visible;mso-wrap-style:square" o:bullet="t">
        <v:imagedata r:id="rId1" o:title=""/>
      </v:shape>
    </w:pict>
  </w:numPicBullet>
  <w:abstractNum w:abstractNumId="0" w15:restartNumberingAfterBreak="0">
    <w:nsid w:val="276455C5"/>
    <w:multiLevelType w:val="hybridMultilevel"/>
    <w:tmpl w:val="987A169A"/>
    <w:lvl w:ilvl="0" w:tplc="DAAEC0C4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062E8E"/>
    <w:multiLevelType w:val="hybridMultilevel"/>
    <w:tmpl w:val="6846C7CA"/>
    <w:lvl w:ilvl="0" w:tplc="3124AD1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B2B6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8207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FAD4C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12EFD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5863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5C7A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C424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AA1D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6C327AC6"/>
    <w:multiLevelType w:val="hybridMultilevel"/>
    <w:tmpl w:val="A40E381C"/>
    <w:lvl w:ilvl="0" w:tplc="3A043F0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741217B8"/>
    <w:multiLevelType w:val="hybridMultilevel"/>
    <w:tmpl w:val="0A2C9796"/>
    <w:lvl w:ilvl="0" w:tplc="85CEB4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05C0F"/>
    <w:multiLevelType w:val="hybridMultilevel"/>
    <w:tmpl w:val="F6FCD24E"/>
    <w:lvl w:ilvl="0" w:tplc="A39882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68AD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D274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7092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01868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8260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EA1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FC7A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42C3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D4"/>
    <w:rsid w:val="00301584"/>
    <w:rsid w:val="003C4A5E"/>
    <w:rsid w:val="005232CE"/>
    <w:rsid w:val="005856CB"/>
    <w:rsid w:val="00592452"/>
    <w:rsid w:val="0059452A"/>
    <w:rsid w:val="006244B0"/>
    <w:rsid w:val="006D5062"/>
    <w:rsid w:val="006E7DA9"/>
    <w:rsid w:val="00733AAB"/>
    <w:rsid w:val="007F498D"/>
    <w:rsid w:val="00802EEF"/>
    <w:rsid w:val="008574D4"/>
    <w:rsid w:val="008D2CC6"/>
    <w:rsid w:val="00AA453D"/>
    <w:rsid w:val="00B579B4"/>
    <w:rsid w:val="00B64232"/>
    <w:rsid w:val="00C90F29"/>
    <w:rsid w:val="00CC0175"/>
    <w:rsid w:val="00CE6E2C"/>
    <w:rsid w:val="00D353C2"/>
    <w:rsid w:val="00E01853"/>
    <w:rsid w:val="00E16848"/>
    <w:rsid w:val="00E25242"/>
    <w:rsid w:val="00E43698"/>
    <w:rsid w:val="00E7571C"/>
    <w:rsid w:val="00F13D46"/>
    <w:rsid w:val="00FC5F78"/>
    <w:rsid w:val="00FE1905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D85EE-8A59-496B-A115-316E95426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4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452"/>
    <w:rPr>
      <w:b/>
      <w:bCs/>
    </w:rPr>
  </w:style>
  <w:style w:type="character" w:styleId="a5">
    <w:name w:val="Hyperlink"/>
    <w:basedOn w:val="a0"/>
    <w:uiPriority w:val="99"/>
    <w:semiHidden/>
    <w:unhideWhenUsed/>
    <w:rsid w:val="00592452"/>
    <w:rPr>
      <w:color w:val="0000FF"/>
      <w:u w:val="single"/>
    </w:rPr>
  </w:style>
  <w:style w:type="paragraph" w:customStyle="1" w:styleId="western">
    <w:name w:val="western"/>
    <w:basedOn w:val="a"/>
    <w:rsid w:val="00592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2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4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43698"/>
    <w:pPr>
      <w:spacing w:after="5" w:line="233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9">
    <w:name w:val="Table Grid"/>
    <w:basedOn w:val="a1"/>
    <w:uiPriority w:val="39"/>
    <w:rsid w:val="00B6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80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68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аналитик</dc:creator>
  <cp:keywords/>
  <dc:description/>
  <cp:lastModifiedBy>User</cp:lastModifiedBy>
  <cp:revision>2</cp:revision>
  <cp:lastPrinted>2025-10-21T06:59:00Z</cp:lastPrinted>
  <dcterms:created xsi:type="dcterms:W3CDTF">2025-10-28T02:24:00Z</dcterms:created>
  <dcterms:modified xsi:type="dcterms:W3CDTF">2025-10-28T02:24:00Z</dcterms:modified>
</cp:coreProperties>
</file>